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01" w:rsidRPr="005B0980" w:rsidRDefault="001B4301" w:rsidP="0027094F">
      <w:pPr>
        <w:pStyle w:val="Nagwek1"/>
      </w:pPr>
      <w:bookmarkStart w:id="0" w:name="_Toc326058166"/>
      <w:r w:rsidRPr="005B0980">
        <w:t xml:space="preserve">Rozkład materiału – treści programowe dla klasy </w:t>
      </w:r>
      <w:r w:rsidR="007629E7" w:rsidRPr="005B0980">
        <w:t>drugiej</w:t>
      </w:r>
      <w:r w:rsidRPr="005B0980">
        <w:t xml:space="preserve"> szkoły podstawowej</w:t>
      </w:r>
    </w:p>
    <w:p w:rsidR="001B4301" w:rsidRPr="0027094F" w:rsidRDefault="001B4301" w:rsidP="0027094F">
      <w:pPr>
        <w:tabs>
          <w:tab w:val="left" w:pos="3460"/>
        </w:tabs>
      </w:pPr>
      <w:r w:rsidRPr="0027094F">
        <w:t>Przedmiot:</w:t>
      </w:r>
      <w:r w:rsidRPr="0027094F">
        <w:tab/>
        <w:t>religia</w:t>
      </w:r>
    </w:p>
    <w:p w:rsidR="001B4301" w:rsidRPr="0027094F" w:rsidRDefault="001B4301" w:rsidP="0027094F">
      <w:pPr>
        <w:tabs>
          <w:tab w:val="left" w:pos="3460"/>
        </w:tabs>
      </w:pPr>
      <w:r w:rsidRPr="0027094F">
        <w:t>Klasa:</w:t>
      </w:r>
      <w:r w:rsidRPr="0027094F">
        <w:tab/>
        <w:t>druga szkoły podstawowej</w:t>
      </w:r>
    </w:p>
    <w:p w:rsidR="001B4301" w:rsidRPr="0027094F" w:rsidRDefault="001B4301" w:rsidP="0027094F">
      <w:pPr>
        <w:tabs>
          <w:tab w:val="left" w:pos="3460"/>
        </w:tabs>
      </w:pPr>
      <w:r w:rsidRPr="0027094F">
        <w:t>Tygodniowa liczba godzin:</w:t>
      </w:r>
      <w:r w:rsidRPr="0027094F">
        <w:tab/>
        <w:t>2</w:t>
      </w:r>
    </w:p>
    <w:p w:rsidR="001B4301" w:rsidRPr="0027094F" w:rsidRDefault="001B4301" w:rsidP="0027094F">
      <w:pPr>
        <w:tabs>
          <w:tab w:val="left" w:pos="3460"/>
        </w:tabs>
      </w:pPr>
      <w:r w:rsidRPr="0027094F">
        <w:t>Przyjęto liczbę tygodni nauki:</w:t>
      </w:r>
      <w:r w:rsidRPr="0027094F">
        <w:tab/>
        <w:t>32</w:t>
      </w:r>
    </w:p>
    <w:p w:rsidR="001B4301" w:rsidRPr="0027094F" w:rsidRDefault="001B4301" w:rsidP="0027094F">
      <w:pPr>
        <w:tabs>
          <w:tab w:val="left" w:pos="3460"/>
        </w:tabs>
      </w:pPr>
      <w:r w:rsidRPr="0027094F">
        <w:t>Środki dydaktyczne:</w:t>
      </w:r>
    </w:p>
    <w:p w:rsidR="001B4301" w:rsidRPr="0027094F" w:rsidRDefault="001B4301" w:rsidP="0027094F">
      <w:pPr>
        <w:pStyle w:val="punktppauza2"/>
      </w:pPr>
      <w:r w:rsidRPr="0027094F">
        <w:t>–</w:t>
      </w:r>
      <w:r w:rsidRPr="0027094F">
        <w:tab/>
        <w:t>podręcznik metodyczny dla nauczyciela:</w:t>
      </w:r>
      <w:r w:rsidR="00246271" w:rsidRPr="0027094F">
        <w:t xml:space="preserve"> </w:t>
      </w:r>
      <w:r w:rsidRPr="0027094F">
        <w:rPr>
          <w:rStyle w:val="kursywa"/>
        </w:rPr>
        <w:t>Jezus jest naszym Zbawicielem. Podręcznik metodyczny do nauki religii dla klasy II szkoły podstawowej</w:t>
      </w:r>
      <w:r w:rsidRPr="0027094F">
        <w:t>,</w:t>
      </w:r>
    </w:p>
    <w:p w:rsidR="001B4301" w:rsidRPr="0027094F" w:rsidRDefault="001B4301" w:rsidP="0027094F">
      <w:pPr>
        <w:pStyle w:val="punktppauza2"/>
      </w:pPr>
      <w:r w:rsidRPr="0027094F">
        <w:t>–</w:t>
      </w:r>
      <w:r w:rsidRPr="0027094F">
        <w:tab/>
        <w:t xml:space="preserve">podręcznik dla ucznia: </w:t>
      </w:r>
      <w:r w:rsidRPr="0027094F">
        <w:rPr>
          <w:rStyle w:val="kursywa"/>
        </w:rPr>
        <w:t>Jezus jest naszym Zbawicielem. Podręcznik do nauki religii dla klasy II szkoły podstawowej</w:t>
      </w:r>
      <w:r w:rsidRPr="0027094F">
        <w:t>.</w:t>
      </w:r>
    </w:p>
    <w:tbl>
      <w:tblPr>
        <w:tblW w:w="1445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5214"/>
        <w:gridCol w:w="4819"/>
        <w:gridCol w:w="1985"/>
      </w:tblGrid>
      <w:tr w:rsidR="001B4301" w:rsidRPr="0027094F" w:rsidTr="002B5439">
        <w:trPr>
          <w:trHeight w:val="60"/>
          <w:tblHeader/>
        </w:trPr>
        <w:tc>
          <w:tcPr>
            <w:tcW w:w="2435" w:type="dxa"/>
            <w:shd w:val="clear" w:color="auto" w:fill="auto"/>
            <w:vAlign w:val="center"/>
          </w:tcPr>
          <w:p w:rsidR="001B4301" w:rsidRPr="0027094F" w:rsidRDefault="001B4301" w:rsidP="0027094F">
            <w:pPr>
              <w:suppressAutoHyphens/>
              <w:ind w:firstLine="0"/>
              <w:jc w:val="center"/>
            </w:pPr>
            <w:r w:rsidRPr="0027094F">
              <w:rPr>
                <w:rStyle w:val="bold"/>
              </w:rPr>
              <w:t>ROZDZIAŁ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1B4301" w:rsidRPr="0027094F" w:rsidRDefault="001B4301" w:rsidP="0027094F">
            <w:pPr>
              <w:ind w:left="284" w:hanging="284"/>
              <w:jc w:val="center"/>
            </w:pPr>
            <w:r w:rsidRPr="0027094F">
              <w:rPr>
                <w:rStyle w:val="bold"/>
              </w:rPr>
              <w:t>CELE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B4301" w:rsidRPr="0027094F" w:rsidRDefault="001B4301" w:rsidP="0027094F">
            <w:pPr>
              <w:ind w:left="284" w:hanging="284"/>
              <w:jc w:val="center"/>
            </w:pPr>
            <w:r w:rsidRPr="0027094F">
              <w:rPr>
                <w:rStyle w:val="bold"/>
              </w:rPr>
              <w:t>TEMATY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4301" w:rsidRPr="0027094F" w:rsidRDefault="001B4301" w:rsidP="0027094F">
            <w:pPr>
              <w:ind w:firstLine="0"/>
              <w:jc w:val="center"/>
            </w:pPr>
            <w:r w:rsidRPr="0027094F">
              <w:rPr>
                <w:rStyle w:val="bold"/>
              </w:rPr>
              <w:t>TERMIN</w:t>
            </w:r>
            <w:r w:rsidRPr="0027094F">
              <w:rPr>
                <w:rStyle w:val="bold"/>
              </w:rPr>
              <w:br/>
              <w:t>REALIZACJI</w:t>
            </w:r>
          </w:p>
        </w:tc>
      </w:tr>
      <w:tr w:rsidR="001B4301" w:rsidRPr="0027094F" w:rsidTr="002B5439">
        <w:trPr>
          <w:trHeight w:val="60"/>
        </w:trPr>
        <w:tc>
          <w:tcPr>
            <w:tcW w:w="2435" w:type="dxa"/>
            <w:shd w:val="clear" w:color="auto" w:fill="auto"/>
          </w:tcPr>
          <w:p w:rsidR="001B4301" w:rsidRPr="0027094F" w:rsidRDefault="001B4301" w:rsidP="0027094F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27094F">
              <w:rPr>
                <w:rStyle w:val="bold"/>
              </w:rPr>
              <w:t>I. Bóg mówi do nas</w:t>
            </w:r>
          </w:p>
        </w:tc>
        <w:tc>
          <w:tcPr>
            <w:tcW w:w="5214" w:type="dxa"/>
            <w:shd w:val="clear" w:color="auto" w:fill="auto"/>
          </w:tcPr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 xml:space="preserve">Uświadomienie, że Pan Jezus pragnie spotykać się z dziećmi </w:t>
            </w:r>
            <w:r w:rsidR="007629E7" w:rsidRPr="0027094F">
              <w:t>oraz</w:t>
            </w:r>
            <w:r w:rsidRPr="0027094F">
              <w:t xml:space="preserve"> odkrywanie miłości Bożej.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 xml:space="preserve">Zapoznanie z postacią bł. Anieli </w:t>
            </w:r>
            <w:proofErr w:type="spellStart"/>
            <w:r w:rsidRPr="0027094F">
              <w:t>Salawy</w:t>
            </w:r>
            <w:proofErr w:type="spellEnd"/>
            <w:r w:rsidRPr="0027094F">
              <w:t>, patronki klasy drugiej.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 xml:space="preserve">Ukazanie szacunku i czci do </w:t>
            </w:r>
            <w:r w:rsidR="007629E7" w:rsidRPr="0027094F">
              <w:t>K</w:t>
            </w:r>
            <w:r w:rsidRPr="0027094F">
              <w:t>sięgi Pisma Świętego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Kształtowanie postawy szacunku wobec osób pomag</w:t>
            </w:r>
            <w:r w:rsidRPr="0027094F">
              <w:t>a</w:t>
            </w:r>
            <w:r w:rsidRPr="0027094F">
              <w:t xml:space="preserve">jących w poznawaniu </w:t>
            </w:r>
            <w:r w:rsidR="007629E7" w:rsidRPr="0027094F">
              <w:t>s</w:t>
            </w:r>
            <w:r w:rsidRPr="0027094F">
              <w:t>łowa Bożego: rodziców, kapł</w:t>
            </w:r>
            <w:r w:rsidRPr="0027094F">
              <w:t>a</w:t>
            </w:r>
            <w:r w:rsidRPr="0027094F">
              <w:t>nów, wychowawców.</w:t>
            </w:r>
          </w:p>
        </w:tc>
        <w:tc>
          <w:tcPr>
            <w:tcW w:w="4819" w:type="dxa"/>
            <w:shd w:val="clear" w:color="auto" w:fill="auto"/>
          </w:tcPr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1.</w:t>
            </w:r>
            <w:r w:rsidRPr="0027094F">
              <w:tab/>
              <w:t>Pozwólcie dzieciom przychodzić do Mnie.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2.</w:t>
            </w:r>
            <w:r w:rsidRPr="0027094F">
              <w:tab/>
              <w:t>Spotykam się z miłującym Bogiem.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3.</w:t>
            </w:r>
            <w:r w:rsidRPr="0027094F">
              <w:tab/>
              <w:t>Z bł</w:t>
            </w:r>
            <w:r w:rsidR="007629E7" w:rsidRPr="0027094F">
              <w:t>ogosławioną</w:t>
            </w:r>
            <w:r w:rsidRPr="0027094F">
              <w:t xml:space="preserve"> Anielą </w:t>
            </w:r>
            <w:proofErr w:type="spellStart"/>
            <w:r w:rsidRPr="0027094F">
              <w:t>Salawą</w:t>
            </w:r>
            <w:proofErr w:type="spellEnd"/>
            <w:r w:rsidRPr="0027094F">
              <w:t xml:space="preserve"> w </w:t>
            </w:r>
            <w:r w:rsidR="00610A9A" w:rsidRPr="0027094F">
              <w:t>domu</w:t>
            </w:r>
            <w:r w:rsidRPr="0027094F">
              <w:t xml:space="preserve"> i w </w:t>
            </w:r>
            <w:r w:rsidR="00610A9A" w:rsidRPr="0027094F">
              <w:t>szkole</w:t>
            </w:r>
            <w:r w:rsidRPr="0027094F">
              <w:t>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4.</w:t>
            </w:r>
            <w:r w:rsidRPr="0027094F">
              <w:tab/>
              <w:t>Bóg mówi do nas w Piśmie Świętym.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5.</w:t>
            </w:r>
            <w:r w:rsidRPr="0027094F">
              <w:tab/>
              <w:t>Przewodnicy w drodze do nieba.</w:t>
            </w:r>
          </w:p>
        </w:tc>
        <w:tc>
          <w:tcPr>
            <w:tcW w:w="1985" w:type="dxa"/>
            <w:shd w:val="clear" w:color="auto" w:fill="auto"/>
          </w:tcPr>
          <w:p w:rsidR="001B4301" w:rsidRPr="0027094F" w:rsidRDefault="001B4301" w:rsidP="00E177AF">
            <w:pPr>
              <w:ind w:firstLine="0"/>
              <w:jc w:val="left"/>
            </w:pPr>
            <w:r w:rsidRPr="0027094F">
              <w:t>wrzesień</w:t>
            </w:r>
          </w:p>
        </w:tc>
      </w:tr>
      <w:tr w:rsidR="001B4301" w:rsidRPr="0027094F" w:rsidTr="002B5439">
        <w:trPr>
          <w:trHeight w:val="60"/>
        </w:trPr>
        <w:tc>
          <w:tcPr>
            <w:tcW w:w="2435" w:type="dxa"/>
            <w:shd w:val="clear" w:color="auto" w:fill="auto"/>
          </w:tcPr>
          <w:p w:rsidR="001B4301" w:rsidRPr="0027094F" w:rsidRDefault="001B4301" w:rsidP="0027094F">
            <w:pPr>
              <w:suppressAutoHyphens/>
              <w:snapToGrid w:val="0"/>
              <w:ind w:firstLine="0"/>
              <w:jc w:val="left"/>
            </w:pPr>
            <w:r w:rsidRPr="0027094F">
              <w:rPr>
                <w:rStyle w:val="bold"/>
              </w:rPr>
              <w:t>II. Przyjaciele Pana Boga</w:t>
            </w:r>
          </w:p>
        </w:tc>
        <w:tc>
          <w:tcPr>
            <w:tcW w:w="5214" w:type="dxa"/>
            <w:shd w:val="clear" w:color="auto" w:fill="auto"/>
          </w:tcPr>
          <w:p w:rsidR="007629E7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Przedstawienie biblijnego opisu raju, szczęścia pier</w:t>
            </w:r>
            <w:r w:rsidRPr="0027094F">
              <w:t>w</w:t>
            </w:r>
            <w:r w:rsidRPr="0027094F">
              <w:t>szych ludzi i</w:t>
            </w:r>
            <w:r w:rsidR="00246271" w:rsidRPr="0027094F">
              <w:t xml:space="preserve"> </w:t>
            </w:r>
            <w:r w:rsidRPr="0027094F">
              <w:t>skutków ich nieposłuszeństwa.</w:t>
            </w:r>
          </w:p>
          <w:p w:rsidR="001B4301" w:rsidRPr="0027094F" w:rsidRDefault="007629E7" w:rsidP="00E177AF">
            <w:pPr>
              <w:ind w:left="284" w:hanging="284"/>
            </w:pPr>
            <w:r w:rsidRPr="0027094F">
              <w:t>–</w:t>
            </w:r>
            <w:r w:rsidR="001B4301" w:rsidRPr="0027094F">
              <w:tab/>
              <w:t>Ukazanie biblijnych postaci: Adama i Ewy, Kaina i Abla, Noego, Abrahama, Mojżesza, Samuela, Daniela, Jonasza i ich posłuszeństwa wobec Boga.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Kształtowanie postawy zaufania i posłuszeństwa Bogu w codziennym życiu.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Ukazanie prawdy o skutkach grzechu.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Zapoznanie z prorokami zwiastującymi nadejście Zb</w:t>
            </w:r>
            <w:r w:rsidRPr="0027094F">
              <w:t>a</w:t>
            </w:r>
            <w:r w:rsidRPr="0027094F">
              <w:t>wiciela.</w:t>
            </w:r>
          </w:p>
        </w:tc>
        <w:tc>
          <w:tcPr>
            <w:tcW w:w="4819" w:type="dxa"/>
            <w:shd w:val="clear" w:color="auto" w:fill="auto"/>
          </w:tcPr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 xml:space="preserve">6. </w:t>
            </w:r>
            <w:r w:rsidR="00610A9A" w:rsidRPr="0027094F">
              <w:t>Bóg dzieli się światem z ludźmi</w:t>
            </w:r>
            <w:r w:rsidRPr="0027094F">
              <w:t>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 xml:space="preserve">7. Grzech </w:t>
            </w:r>
            <w:r w:rsidR="00610A9A" w:rsidRPr="0027094F">
              <w:t>– nieposłuszeństwo pierwszych ludzi</w:t>
            </w:r>
            <w:r w:rsidRPr="0027094F">
              <w:t>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8. Kain i Abel.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9. Noe słucha Boga.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10. Posłuszeństwo Abrahama.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11. Mojżesz wypełnia wolę Bo</w:t>
            </w:r>
            <w:r w:rsidR="00610A9A" w:rsidRPr="0027094F">
              <w:t>ga</w:t>
            </w:r>
            <w:r w:rsidRPr="0027094F">
              <w:t>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12. Samuel rozpoznaje głos Boga.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13. Daniel w jaskini lwów.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14. Jonasz ucieka przed Bogiem.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15. Prorocy zapowiadają Zbawiciela.</w:t>
            </w:r>
          </w:p>
        </w:tc>
        <w:tc>
          <w:tcPr>
            <w:tcW w:w="1985" w:type="dxa"/>
            <w:shd w:val="clear" w:color="auto" w:fill="auto"/>
          </w:tcPr>
          <w:p w:rsidR="001B4301" w:rsidRPr="0027094F" w:rsidRDefault="001B4301" w:rsidP="0027094F">
            <w:pPr>
              <w:tabs>
                <w:tab w:val="clear" w:pos="765"/>
              </w:tabs>
              <w:ind w:left="146" w:firstLine="0"/>
              <w:jc w:val="left"/>
            </w:pPr>
            <w:r w:rsidRPr="0027094F">
              <w:t>październik</w:t>
            </w:r>
            <w:r w:rsidR="007629E7" w:rsidRPr="0027094F">
              <w:t>,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146" w:firstLine="0"/>
              <w:jc w:val="left"/>
            </w:pPr>
            <w:r w:rsidRPr="0027094F">
              <w:t>listopad</w:t>
            </w:r>
          </w:p>
        </w:tc>
      </w:tr>
      <w:tr w:rsidR="001B4301" w:rsidRPr="0027094F" w:rsidTr="002B5439">
        <w:trPr>
          <w:trHeight w:val="60"/>
        </w:trPr>
        <w:tc>
          <w:tcPr>
            <w:tcW w:w="2435" w:type="dxa"/>
            <w:shd w:val="clear" w:color="auto" w:fill="auto"/>
          </w:tcPr>
          <w:p w:rsidR="001B4301" w:rsidRPr="0027094F" w:rsidRDefault="001B4301" w:rsidP="0027094F">
            <w:pPr>
              <w:suppressAutoHyphens/>
              <w:snapToGrid w:val="0"/>
              <w:ind w:firstLine="0"/>
              <w:jc w:val="left"/>
            </w:pPr>
            <w:r w:rsidRPr="0027094F">
              <w:rPr>
                <w:rStyle w:val="bold"/>
              </w:rPr>
              <w:t>III.</w:t>
            </w:r>
            <w:r w:rsidR="00647B03">
              <w:rPr>
                <w:rStyle w:val="bold"/>
              </w:rPr>
              <w:t xml:space="preserve"> </w:t>
            </w:r>
            <w:r w:rsidRPr="0027094F">
              <w:rPr>
                <w:rStyle w:val="bold"/>
              </w:rPr>
              <w:t xml:space="preserve">Jezus moim </w:t>
            </w:r>
            <w:r w:rsidR="007629E7" w:rsidRPr="0027094F">
              <w:rPr>
                <w:rStyle w:val="bold"/>
              </w:rPr>
              <w:t>P</w:t>
            </w:r>
            <w:r w:rsidRPr="0027094F">
              <w:rPr>
                <w:rStyle w:val="bold"/>
              </w:rPr>
              <w:t>rzyjacielem</w:t>
            </w:r>
          </w:p>
        </w:tc>
        <w:tc>
          <w:tcPr>
            <w:tcW w:w="5214" w:type="dxa"/>
            <w:shd w:val="clear" w:color="auto" w:fill="auto"/>
          </w:tcPr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 xml:space="preserve">Ukazanie Jezusa jako </w:t>
            </w:r>
            <w:r w:rsidR="007629E7" w:rsidRPr="0027094F">
              <w:t>P</w:t>
            </w:r>
            <w:r w:rsidRPr="0027094F">
              <w:t>rzyjaciela i Zbawiciela wszys</w:t>
            </w:r>
            <w:r w:rsidRPr="0027094F">
              <w:t>t</w:t>
            </w:r>
            <w:r w:rsidRPr="0027094F">
              <w:t>kich ludzi.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 xml:space="preserve">Ukazanie znaczenia modlitwy </w:t>
            </w:r>
            <w:r w:rsidR="000C17AA" w:rsidRPr="0027094F">
              <w:rPr>
                <w:rStyle w:val="kursywa"/>
              </w:rPr>
              <w:t>Ojcze nasz</w:t>
            </w:r>
            <w:r w:rsidRPr="0027094F">
              <w:t xml:space="preserve"> jako najpię</w:t>
            </w:r>
            <w:r w:rsidRPr="0027094F">
              <w:t>k</w:t>
            </w:r>
            <w:r w:rsidRPr="0027094F">
              <w:t>niejszej rozmowy z Bogiem.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 xml:space="preserve">Kształtowanie postawy wdzięczności Bogu za </w:t>
            </w:r>
            <w:proofErr w:type="spellStart"/>
            <w:r w:rsidRPr="0027094F">
              <w:t>darJ</w:t>
            </w:r>
            <w:r w:rsidRPr="0027094F">
              <w:t>e</w:t>
            </w:r>
            <w:r w:rsidRPr="0027094F">
              <w:t>zusa</w:t>
            </w:r>
            <w:proofErr w:type="spellEnd"/>
            <w:r w:rsidRPr="0027094F">
              <w:t xml:space="preserve"> – Zbawiciela i </w:t>
            </w:r>
            <w:r w:rsidR="007629E7" w:rsidRPr="0027094F">
              <w:t xml:space="preserve">dar </w:t>
            </w:r>
            <w:r w:rsidRPr="0027094F">
              <w:t xml:space="preserve">Ducha Świętego obdarzającego </w:t>
            </w:r>
            <w:r w:rsidRPr="0027094F">
              <w:lastRenderedPageBreak/>
              <w:t>swymi łaskami.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Uświadomienie, że Jezus jest obecny w wydarzeniach roku liturgicznego.</w:t>
            </w:r>
          </w:p>
        </w:tc>
        <w:tc>
          <w:tcPr>
            <w:tcW w:w="4819" w:type="dxa"/>
            <w:shd w:val="clear" w:color="auto" w:fill="auto"/>
          </w:tcPr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lastRenderedPageBreak/>
              <w:t>16. Jezus jest obiecanym Zbawicielem.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 xml:space="preserve">17. Jezus jest moim </w:t>
            </w:r>
            <w:r w:rsidR="00610A9A" w:rsidRPr="0027094F">
              <w:t>P</w:t>
            </w:r>
            <w:r w:rsidRPr="0027094F">
              <w:t>rzyjacielem.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18. Z Jezusem mówimy do Boga</w:t>
            </w:r>
            <w:r w:rsidR="00610A9A" w:rsidRPr="0027094F">
              <w:t>:</w:t>
            </w:r>
            <w:r w:rsidRPr="0027094F">
              <w:t xml:space="preserve"> Ojcze nasz</w:t>
            </w:r>
            <w:r w:rsidR="00610A9A" w:rsidRPr="0027094F">
              <w:t>!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19. Z Jezusem przyjmujemy Ducha Świętego.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20. Z Jezusem wędruję w roku liturgicznym.</w:t>
            </w:r>
          </w:p>
        </w:tc>
        <w:tc>
          <w:tcPr>
            <w:tcW w:w="1985" w:type="dxa"/>
            <w:shd w:val="clear" w:color="auto" w:fill="auto"/>
          </w:tcPr>
          <w:p w:rsidR="001B4301" w:rsidRPr="0027094F" w:rsidRDefault="001B4301" w:rsidP="0027094F">
            <w:pPr>
              <w:tabs>
                <w:tab w:val="clear" w:pos="765"/>
              </w:tabs>
              <w:ind w:left="146" w:firstLine="0"/>
              <w:jc w:val="left"/>
            </w:pPr>
            <w:r w:rsidRPr="0027094F">
              <w:t>listopad</w:t>
            </w:r>
            <w:r w:rsidR="007629E7" w:rsidRPr="0027094F">
              <w:t>,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146" w:firstLine="0"/>
              <w:jc w:val="left"/>
            </w:pPr>
            <w:r w:rsidRPr="0027094F">
              <w:t>grudzień</w:t>
            </w:r>
          </w:p>
        </w:tc>
      </w:tr>
      <w:tr w:rsidR="001B4301" w:rsidRPr="0027094F" w:rsidTr="002B5439">
        <w:trPr>
          <w:trHeight w:val="60"/>
        </w:trPr>
        <w:tc>
          <w:tcPr>
            <w:tcW w:w="2435" w:type="dxa"/>
            <w:shd w:val="clear" w:color="auto" w:fill="auto"/>
          </w:tcPr>
          <w:p w:rsidR="001B4301" w:rsidRPr="0027094F" w:rsidRDefault="001B4301" w:rsidP="0027094F">
            <w:pPr>
              <w:suppressAutoHyphens/>
              <w:snapToGrid w:val="0"/>
              <w:ind w:firstLine="0"/>
              <w:jc w:val="left"/>
            </w:pPr>
            <w:r w:rsidRPr="0027094F">
              <w:rPr>
                <w:rStyle w:val="bold"/>
              </w:rPr>
              <w:lastRenderedPageBreak/>
              <w:t>IV. Jezus obecny wśród ludzi</w:t>
            </w:r>
          </w:p>
        </w:tc>
        <w:tc>
          <w:tcPr>
            <w:tcW w:w="5214" w:type="dxa"/>
            <w:shd w:val="clear" w:color="auto" w:fill="auto"/>
          </w:tcPr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Ukazanie życia Jezusa w Nazarecie.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Omówienie początków działalności Jezusa i powołania pierwszych uczniów.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 xml:space="preserve">Zapoznanie z nauczaniem o </w:t>
            </w:r>
            <w:r w:rsidR="00ED7A3E" w:rsidRPr="0027094F">
              <w:t>k</w:t>
            </w:r>
            <w:r w:rsidRPr="0027094F">
              <w:t>rólestwie Bożym w przypowieściach i o cudach Jezusa oraz o potrzebie rozwoju wiary.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Zapoznanie z prawdą o powtórnym przyjściu Jezusa w chwale.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Wyjaśnienie, na czym polega królewska godność J</w:t>
            </w:r>
            <w:r w:rsidRPr="0027094F">
              <w:t>e</w:t>
            </w:r>
            <w:r w:rsidRPr="0027094F">
              <w:t>zusa.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Ukazanie wartości zaufania słowom i czynom Jezusa.</w:t>
            </w:r>
          </w:p>
        </w:tc>
        <w:tc>
          <w:tcPr>
            <w:tcW w:w="4819" w:type="dxa"/>
            <w:shd w:val="clear" w:color="auto" w:fill="auto"/>
          </w:tcPr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21. Jezus w Nazarecie.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22.Cud w Kanie Galilejskiej.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23.Uczniowie Jezusa.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24.</w:t>
            </w:r>
            <w:r w:rsidR="00610A9A" w:rsidRPr="0027094F">
              <w:t>Jezus n</w:t>
            </w:r>
            <w:r w:rsidRPr="0027094F">
              <w:t xml:space="preserve">aucza o </w:t>
            </w:r>
            <w:r w:rsidR="00ED7A3E" w:rsidRPr="0027094F">
              <w:t>k</w:t>
            </w:r>
            <w:r w:rsidRPr="0027094F">
              <w:t>rólestwie Bożym.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25. Jezus czyni cuda.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26. Jezus powtórnie przyjdzie na ziemię.</w:t>
            </w:r>
          </w:p>
        </w:tc>
        <w:tc>
          <w:tcPr>
            <w:tcW w:w="1985" w:type="dxa"/>
            <w:shd w:val="clear" w:color="auto" w:fill="auto"/>
          </w:tcPr>
          <w:p w:rsidR="001B4301" w:rsidRPr="0027094F" w:rsidRDefault="001B4301" w:rsidP="0027094F">
            <w:pPr>
              <w:tabs>
                <w:tab w:val="clear" w:pos="765"/>
              </w:tabs>
              <w:ind w:left="146" w:firstLine="0"/>
              <w:jc w:val="left"/>
            </w:pPr>
            <w:r w:rsidRPr="0027094F">
              <w:t>styczeń</w:t>
            </w:r>
          </w:p>
        </w:tc>
      </w:tr>
      <w:tr w:rsidR="001B4301" w:rsidRPr="0027094F" w:rsidTr="002B5439">
        <w:trPr>
          <w:trHeight w:val="60"/>
        </w:trPr>
        <w:tc>
          <w:tcPr>
            <w:tcW w:w="2435" w:type="dxa"/>
            <w:shd w:val="clear" w:color="auto" w:fill="auto"/>
          </w:tcPr>
          <w:p w:rsidR="001B4301" w:rsidRPr="0027094F" w:rsidRDefault="001B4301" w:rsidP="0027094F">
            <w:pPr>
              <w:suppressAutoHyphens/>
              <w:snapToGrid w:val="0"/>
              <w:ind w:firstLine="0"/>
              <w:jc w:val="left"/>
            </w:pPr>
            <w:r w:rsidRPr="0027094F">
              <w:rPr>
                <w:rStyle w:val="bold"/>
              </w:rPr>
              <w:t xml:space="preserve">V. Jezus zaprasza </w:t>
            </w:r>
            <w:r w:rsidR="00F03D2C" w:rsidRPr="0027094F">
              <w:rPr>
                <w:rStyle w:val="bold"/>
              </w:rPr>
              <w:br/>
            </w:r>
            <w:r w:rsidRPr="0027094F">
              <w:rPr>
                <w:rStyle w:val="bold"/>
              </w:rPr>
              <w:t>na swoją ucztę</w:t>
            </w:r>
          </w:p>
        </w:tc>
        <w:tc>
          <w:tcPr>
            <w:tcW w:w="5214" w:type="dxa"/>
            <w:shd w:val="clear" w:color="auto" w:fill="auto"/>
          </w:tcPr>
          <w:p w:rsidR="001B4301" w:rsidRPr="0027094F" w:rsidRDefault="00ED7A3E" w:rsidP="00E177AF">
            <w:pPr>
              <w:ind w:left="284" w:hanging="284"/>
            </w:pPr>
            <w:r w:rsidRPr="0027094F">
              <w:t>–</w:t>
            </w:r>
            <w:r w:rsidR="001B4301" w:rsidRPr="0027094F">
              <w:tab/>
              <w:t>Wprowadzenie w pragnienie przyjęcia Jezusa w E</w:t>
            </w:r>
            <w:r w:rsidR="001B4301" w:rsidRPr="0027094F">
              <w:t>u</w:t>
            </w:r>
            <w:r w:rsidR="001B4301" w:rsidRPr="0027094F">
              <w:t>charystii.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Ukazanie i uświadomienie obecności Jezusa w Euch</w:t>
            </w:r>
            <w:r w:rsidRPr="0027094F">
              <w:t>a</w:t>
            </w:r>
            <w:r w:rsidRPr="0027094F">
              <w:t>rystii.</w:t>
            </w:r>
          </w:p>
          <w:p w:rsidR="001B4301" w:rsidRPr="0027094F" w:rsidRDefault="001B4301" w:rsidP="00E177AF">
            <w:pPr>
              <w:ind w:left="284" w:hanging="284"/>
              <w:rPr>
                <w:highlight w:val="yellow"/>
              </w:rPr>
            </w:pPr>
            <w:r w:rsidRPr="0027094F">
              <w:t>–</w:t>
            </w:r>
            <w:r w:rsidRPr="0027094F">
              <w:tab/>
              <w:t>Kształtowanie postawy uwielbienia Boga w czasie Mszy Świętej.</w:t>
            </w:r>
          </w:p>
        </w:tc>
        <w:tc>
          <w:tcPr>
            <w:tcW w:w="4819" w:type="dxa"/>
            <w:shd w:val="clear" w:color="auto" w:fill="auto"/>
          </w:tcPr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27. Jezus zaprasza na ucztę.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28. Wieczernik.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29.Jezus obecny w Eucharystii.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 xml:space="preserve">30. W Eucharystii dziękujemy Bogu za </w:t>
            </w:r>
            <w:r w:rsidR="00F03D2C" w:rsidRPr="0027094F">
              <w:t>J</w:t>
            </w:r>
            <w:r w:rsidRPr="0027094F">
              <w:t>ego miłość.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31. Z wiarą uczestniczę we Mszy Świętej.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  <w:rPr>
                <w:highlight w:val="yellow"/>
              </w:rPr>
            </w:pPr>
            <w:r w:rsidRPr="0027094F">
              <w:t>32. Wielbię Jezusa obecnego w Eucharystii.</w:t>
            </w:r>
          </w:p>
        </w:tc>
        <w:tc>
          <w:tcPr>
            <w:tcW w:w="1985" w:type="dxa"/>
            <w:shd w:val="clear" w:color="auto" w:fill="auto"/>
          </w:tcPr>
          <w:p w:rsidR="001B4301" w:rsidRPr="0027094F" w:rsidRDefault="001B4301" w:rsidP="0027094F">
            <w:pPr>
              <w:tabs>
                <w:tab w:val="clear" w:pos="765"/>
              </w:tabs>
              <w:ind w:left="146" w:firstLine="0"/>
              <w:jc w:val="left"/>
            </w:pPr>
            <w:r w:rsidRPr="0027094F">
              <w:t>luty</w:t>
            </w:r>
            <w:r w:rsidR="00F03D2C" w:rsidRPr="0027094F">
              <w:t>,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146" w:firstLine="0"/>
              <w:jc w:val="left"/>
            </w:pPr>
            <w:r w:rsidRPr="0027094F">
              <w:t>marzec</w:t>
            </w:r>
          </w:p>
        </w:tc>
      </w:tr>
      <w:tr w:rsidR="001B4301" w:rsidRPr="0027094F" w:rsidTr="002B5439">
        <w:trPr>
          <w:trHeight w:val="60"/>
        </w:trPr>
        <w:tc>
          <w:tcPr>
            <w:tcW w:w="2435" w:type="dxa"/>
            <w:shd w:val="clear" w:color="auto" w:fill="auto"/>
          </w:tcPr>
          <w:p w:rsidR="001B4301" w:rsidRPr="0027094F" w:rsidRDefault="001B4301" w:rsidP="0027094F">
            <w:pPr>
              <w:suppressAutoHyphens/>
              <w:snapToGrid w:val="0"/>
              <w:ind w:firstLine="0"/>
              <w:jc w:val="left"/>
            </w:pPr>
            <w:r w:rsidRPr="0027094F">
              <w:rPr>
                <w:rStyle w:val="bold"/>
              </w:rPr>
              <w:t xml:space="preserve">VI. Nasze odejścia </w:t>
            </w:r>
            <w:r w:rsidR="00F03D2C" w:rsidRPr="0027094F">
              <w:rPr>
                <w:rStyle w:val="bold"/>
              </w:rPr>
              <w:br/>
            </w:r>
            <w:r w:rsidRPr="0027094F">
              <w:rPr>
                <w:rStyle w:val="bold"/>
              </w:rPr>
              <w:t>i powroty</w:t>
            </w:r>
          </w:p>
        </w:tc>
        <w:tc>
          <w:tcPr>
            <w:tcW w:w="5214" w:type="dxa"/>
            <w:shd w:val="clear" w:color="auto" w:fill="auto"/>
          </w:tcPr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Kształtowanie postawy walki z grzechem i pokonyw</w:t>
            </w:r>
            <w:r w:rsidRPr="0027094F">
              <w:t>a</w:t>
            </w:r>
            <w:r w:rsidRPr="0027094F">
              <w:t>niem pokus oraz własnych słabości</w:t>
            </w:r>
            <w:r w:rsidR="00F03D2C" w:rsidRPr="0027094F">
              <w:t>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Ukazanie znaczenia przebaczenia w sakramencie p</w:t>
            </w:r>
            <w:r w:rsidRPr="0027094F">
              <w:t>o</w:t>
            </w:r>
            <w:r w:rsidRPr="0027094F">
              <w:t>kuty i pojednania.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Kształtowanie i wdrażanie do poznawania i słuchania głosu sumienia.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Ukazanie miłości Jezusa wyrażającej się w przebacz</w:t>
            </w:r>
            <w:r w:rsidR="008710B5" w:rsidRPr="0027094F">
              <w:t>a</w:t>
            </w:r>
            <w:r w:rsidRPr="0027094F">
              <w:t>niu grzechów</w:t>
            </w:r>
            <w:r w:rsidR="008710B5" w:rsidRPr="0027094F">
              <w:t>.</w:t>
            </w:r>
          </w:p>
        </w:tc>
        <w:tc>
          <w:tcPr>
            <w:tcW w:w="4819" w:type="dxa"/>
            <w:shd w:val="clear" w:color="auto" w:fill="auto"/>
          </w:tcPr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 xml:space="preserve">33. Grzech oddala nas od </w:t>
            </w:r>
            <w:r w:rsidR="000F110F" w:rsidRPr="0027094F">
              <w:t xml:space="preserve">Pana </w:t>
            </w:r>
            <w:r w:rsidRPr="0027094F">
              <w:t>Boga.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34. Grzechy główne.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 xml:space="preserve">35. Z </w:t>
            </w:r>
            <w:proofErr w:type="spellStart"/>
            <w:r w:rsidRPr="0027094F">
              <w:t>Zacheuszem</w:t>
            </w:r>
            <w:proofErr w:type="spellEnd"/>
            <w:r w:rsidRPr="0027094F">
              <w:t xml:space="preserve"> przemieniamy </w:t>
            </w:r>
            <w:r w:rsidR="00B35B31" w:rsidRPr="0027094F">
              <w:t>swoje</w:t>
            </w:r>
            <w:r w:rsidRPr="0027094F">
              <w:t xml:space="preserve"> życie.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 xml:space="preserve">36. </w:t>
            </w:r>
            <w:r w:rsidR="000F110F" w:rsidRPr="0027094F">
              <w:t xml:space="preserve">Pan </w:t>
            </w:r>
            <w:r w:rsidRPr="0027094F">
              <w:t>Bóg przebacza nam grzechy.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37. Sumienie – dobry doradca.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38. Dobry Pasterz.</w:t>
            </w:r>
          </w:p>
        </w:tc>
        <w:tc>
          <w:tcPr>
            <w:tcW w:w="1985" w:type="dxa"/>
            <w:shd w:val="clear" w:color="auto" w:fill="auto"/>
          </w:tcPr>
          <w:p w:rsidR="001B4301" w:rsidRPr="0027094F" w:rsidRDefault="001B4301" w:rsidP="0027094F">
            <w:pPr>
              <w:tabs>
                <w:tab w:val="clear" w:pos="765"/>
              </w:tabs>
              <w:ind w:left="146" w:firstLine="0"/>
              <w:jc w:val="left"/>
            </w:pPr>
            <w:r w:rsidRPr="0027094F">
              <w:t>marzec</w:t>
            </w:r>
            <w:r w:rsidR="003C23F6" w:rsidRPr="0027094F">
              <w:t>,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146" w:firstLine="0"/>
              <w:jc w:val="left"/>
            </w:pPr>
            <w:r w:rsidRPr="0027094F">
              <w:t xml:space="preserve">kwiecień </w:t>
            </w:r>
          </w:p>
        </w:tc>
      </w:tr>
      <w:tr w:rsidR="001B4301" w:rsidRPr="0027094F" w:rsidTr="002B5439">
        <w:trPr>
          <w:trHeight w:val="60"/>
        </w:trPr>
        <w:tc>
          <w:tcPr>
            <w:tcW w:w="2435" w:type="dxa"/>
            <w:shd w:val="clear" w:color="auto" w:fill="auto"/>
          </w:tcPr>
          <w:p w:rsidR="001B4301" w:rsidRPr="0027094F" w:rsidRDefault="001B4301" w:rsidP="0027094F">
            <w:pPr>
              <w:suppressAutoHyphens/>
              <w:snapToGrid w:val="0"/>
              <w:ind w:firstLine="0"/>
              <w:jc w:val="left"/>
            </w:pPr>
            <w:r w:rsidRPr="0027094F">
              <w:rPr>
                <w:rStyle w:val="bold"/>
              </w:rPr>
              <w:t xml:space="preserve">VII. Jezus zaprasza </w:t>
            </w:r>
            <w:r w:rsidR="00F03D2C" w:rsidRPr="0027094F">
              <w:rPr>
                <w:rStyle w:val="bold"/>
              </w:rPr>
              <w:br/>
            </w:r>
            <w:r w:rsidRPr="0027094F">
              <w:rPr>
                <w:rStyle w:val="bold"/>
              </w:rPr>
              <w:t>do swojego królestwa</w:t>
            </w:r>
          </w:p>
        </w:tc>
        <w:tc>
          <w:tcPr>
            <w:tcW w:w="5214" w:type="dxa"/>
            <w:shd w:val="clear" w:color="auto" w:fill="auto"/>
          </w:tcPr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 xml:space="preserve">Kształtowanie postawy otwartości na </w:t>
            </w:r>
            <w:r w:rsidR="008710B5" w:rsidRPr="0027094F">
              <w:t>s</w:t>
            </w:r>
            <w:r w:rsidRPr="0027094F">
              <w:t>łowo Boże.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Ukazanie postawy miłosierdzia i uczynków miłosie</w:t>
            </w:r>
            <w:r w:rsidRPr="0027094F">
              <w:t>r</w:t>
            </w:r>
            <w:r w:rsidRPr="0027094F">
              <w:t>dzia.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Kształtowanie postawy otwartości i służenia pomocą we wspólnocie Kościoła.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lastRenderedPageBreak/>
              <w:t>–</w:t>
            </w:r>
            <w:r w:rsidRPr="0027094F">
              <w:tab/>
              <w:t>Kształtowanie postawy pomocy misjom i misjonarzom.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Ukazanie sposobu obecności Jezusa w sakramentach świętych.</w:t>
            </w:r>
          </w:p>
        </w:tc>
        <w:tc>
          <w:tcPr>
            <w:tcW w:w="4819" w:type="dxa"/>
            <w:shd w:val="clear" w:color="auto" w:fill="auto"/>
          </w:tcPr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lastRenderedPageBreak/>
              <w:t xml:space="preserve">39. Kiełkowanie </w:t>
            </w:r>
            <w:r w:rsidR="008710B5" w:rsidRPr="0027094F">
              <w:t>s</w:t>
            </w:r>
            <w:r w:rsidRPr="0027094F">
              <w:t>łowa Bożego.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40. Miłosierny Samarytanin.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41. Uczynki miłosierdzia.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42. Jestem w Kościele.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43. Pomagam misjom.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lastRenderedPageBreak/>
              <w:t>44. Sakramenty święte.</w:t>
            </w:r>
          </w:p>
        </w:tc>
        <w:tc>
          <w:tcPr>
            <w:tcW w:w="1985" w:type="dxa"/>
            <w:shd w:val="clear" w:color="auto" w:fill="auto"/>
          </w:tcPr>
          <w:p w:rsidR="001B4301" w:rsidRPr="0027094F" w:rsidRDefault="001B4301" w:rsidP="0027094F">
            <w:pPr>
              <w:ind w:left="146" w:firstLine="0"/>
              <w:jc w:val="left"/>
            </w:pPr>
            <w:r w:rsidRPr="0027094F">
              <w:lastRenderedPageBreak/>
              <w:t>kwiecień</w:t>
            </w:r>
            <w:r w:rsidR="003C23F6" w:rsidRPr="0027094F">
              <w:t>,</w:t>
            </w:r>
          </w:p>
          <w:p w:rsidR="001B4301" w:rsidRPr="0027094F" w:rsidRDefault="001B4301" w:rsidP="0027094F">
            <w:pPr>
              <w:ind w:left="146" w:firstLine="0"/>
              <w:jc w:val="left"/>
            </w:pPr>
            <w:r w:rsidRPr="0027094F">
              <w:t>maj</w:t>
            </w:r>
          </w:p>
        </w:tc>
      </w:tr>
      <w:tr w:rsidR="001B4301" w:rsidRPr="0027094F" w:rsidTr="002B5439">
        <w:trPr>
          <w:trHeight w:val="60"/>
        </w:trPr>
        <w:tc>
          <w:tcPr>
            <w:tcW w:w="2435" w:type="dxa"/>
            <w:shd w:val="clear" w:color="auto" w:fill="auto"/>
          </w:tcPr>
          <w:p w:rsidR="001B4301" w:rsidRPr="0027094F" w:rsidRDefault="001B4301" w:rsidP="0027094F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27094F">
              <w:rPr>
                <w:rStyle w:val="bold"/>
              </w:rPr>
              <w:lastRenderedPageBreak/>
              <w:t>VIII. Jezus zwycięża</w:t>
            </w:r>
          </w:p>
          <w:p w:rsidR="001B4301" w:rsidRPr="0027094F" w:rsidRDefault="001B4301" w:rsidP="0027094F">
            <w:pPr>
              <w:suppressAutoHyphens/>
              <w:snapToGrid w:val="0"/>
              <w:ind w:firstLine="0"/>
              <w:jc w:val="left"/>
            </w:pPr>
          </w:p>
        </w:tc>
        <w:tc>
          <w:tcPr>
            <w:tcW w:w="5214" w:type="dxa"/>
            <w:shd w:val="clear" w:color="auto" w:fill="auto"/>
          </w:tcPr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Kształtowanie postawy wdzięczności za mękę</w:t>
            </w:r>
            <w:r w:rsidR="00B70A04" w:rsidRPr="0027094F">
              <w:t xml:space="preserve">, </w:t>
            </w:r>
            <w:r w:rsidRPr="0027094F">
              <w:t>śmierć na krzyżu i</w:t>
            </w:r>
            <w:r w:rsidR="00015828" w:rsidRPr="0027094F">
              <w:t xml:space="preserve"> </w:t>
            </w:r>
            <w:r w:rsidRPr="0027094F">
              <w:t>zbawienie ludzi.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Zapoznanie z przykazaniami kościelnymi.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Ukazanie wzoru modlitwy na przykładzie Jezusa.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Kształtowanie postawy słuchania słowa Bożego, z</w:t>
            </w:r>
            <w:r w:rsidRPr="0027094F">
              <w:t>a</w:t>
            </w:r>
            <w:r w:rsidRPr="0027094F">
              <w:t>ufania Bogu i wyznawania wiary w Boga.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Ukazanie Ducha Świętego budującego wspólnotę K</w:t>
            </w:r>
            <w:r w:rsidRPr="0027094F">
              <w:t>o</w:t>
            </w:r>
            <w:r w:rsidRPr="0027094F">
              <w:t xml:space="preserve">ścioła. </w:t>
            </w:r>
          </w:p>
        </w:tc>
        <w:tc>
          <w:tcPr>
            <w:tcW w:w="4819" w:type="dxa"/>
            <w:shd w:val="clear" w:color="auto" w:fill="auto"/>
          </w:tcPr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45. Jezus</w:t>
            </w:r>
            <w:r w:rsidR="005C40C3" w:rsidRPr="0027094F">
              <w:t>,</w:t>
            </w:r>
            <w:r w:rsidRPr="0027094F">
              <w:t xml:space="preserve"> pokonując śmierć</w:t>
            </w:r>
            <w:r w:rsidR="005C40C3" w:rsidRPr="0027094F">
              <w:t>,</w:t>
            </w:r>
            <w:r w:rsidRPr="0027094F">
              <w:t xml:space="preserve"> gładzi nasze grzechy.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 xml:space="preserve">46. Jezus wypełnia i daje nam </w:t>
            </w:r>
            <w:r w:rsidR="00D5056D" w:rsidRPr="0027094F">
              <w:t>N</w:t>
            </w:r>
            <w:r w:rsidRPr="0027094F">
              <w:t xml:space="preserve">owe </w:t>
            </w:r>
            <w:r w:rsidR="00D5056D" w:rsidRPr="0027094F">
              <w:t>P</w:t>
            </w:r>
            <w:r w:rsidRPr="0027094F">
              <w:t>rawo.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47. Przykazania kościelne.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48. Jezus rozmawia ze swoim Ojcem.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49. Jezus daje nam Ducha Świętego.</w:t>
            </w:r>
          </w:p>
        </w:tc>
        <w:tc>
          <w:tcPr>
            <w:tcW w:w="1985" w:type="dxa"/>
            <w:shd w:val="clear" w:color="auto" w:fill="auto"/>
          </w:tcPr>
          <w:p w:rsidR="001B4301" w:rsidRPr="0027094F" w:rsidRDefault="001B4301" w:rsidP="0027094F">
            <w:pPr>
              <w:ind w:left="146" w:firstLine="0"/>
              <w:jc w:val="left"/>
            </w:pPr>
            <w:r w:rsidRPr="0027094F">
              <w:t>maj</w:t>
            </w:r>
            <w:r w:rsidR="003C23F6" w:rsidRPr="0027094F">
              <w:t>,</w:t>
            </w:r>
          </w:p>
          <w:p w:rsidR="001B4301" w:rsidRPr="0027094F" w:rsidRDefault="001B4301" w:rsidP="0027094F">
            <w:pPr>
              <w:ind w:left="146" w:firstLine="0"/>
              <w:jc w:val="left"/>
              <w:rPr>
                <w:highlight w:val="yellow"/>
              </w:rPr>
            </w:pPr>
            <w:r w:rsidRPr="0027094F">
              <w:t>czerwiec</w:t>
            </w:r>
          </w:p>
        </w:tc>
      </w:tr>
      <w:tr w:rsidR="001B4301" w:rsidRPr="0027094F" w:rsidTr="002B5439">
        <w:trPr>
          <w:trHeight w:val="60"/>
        </w:trPr>
        <w:tc>
          <w:tcPr>
            <w:tcW w:w="2435" w:type="dxa"/>
            <w:shd w:val="clear" w:color="auto" w:fill="auto"/>
          </w:tcPr>
          <w:p w:rsidR="001B4301" w:rsidRPr="0027094F" w:rsidRDefault="001B4301" w:rsidP="0027094F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27094F">
              <w:rPr>
                <w:rStyle w:val="bold"/>
              </w:rPr>
              <w:t>IX. Katechezy okolicznościowe</w:t>
            </w:r>
          </w:p>
        </w:tc>
        <w:tc>
          <w:tcPr>
            <w:tcW w:w="5214" w:type="dxa"/>
            <w:shd w:val="clear" w:color="auto" w:fill="auto"/>
          </w:tcPr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 xml:space="preserve">Ukazanie Lolka – Jana Pawła II na modlitwie i roli Matki Bożej w </w:t>
            </w:r>
            <w:r w:rsidR="006F5378" w:rsidRPr="0027094F">
              <w:t>j</w:t>
            </w:r>
            <w:r w:rsidRPr="0027094F">
              <w:t>ego życiu.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Uświadomienie roli postawy służby.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Uświadomienie prawdy o życiu wiecznym i potrzebie modlitwy za zmarłych.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Ukazanie postawy Maryi i jej odpowiedzi Bogu.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Wyjaśnienie znaczenia postanowień adwentowych.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Kształtowanie postawy wdzięczności za dar narodzin Jezusa w Betlejem i postawy gotowości spotkania z Nim na modlitwie.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Uświadomienie znaczenia rodzinnego świętowania Wigilii i świąt Bożego Narodzenia.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 xml:space="preserve">Poznanie wybranych stacji </w:t>
            </w:r>
            <w:r w:rsidR="000463F5" w:rsidRPr="0027094F">
              <w:t>D</w:t>
            </w:r>
            <w:r w:rsidRPr="0027094F">
              <w:t xml:space="preserve">rogi </w:t>
            </w:r>
            <w:r w:rsidR="000463F5" w:rsidRPr="0027094F">
              <w:t>K</w:t>
            </w:r>
            <w:r w:rsidRPr="0027094F">
              <w:t>rzyżowej.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Poznanie wydarzeń Wielkiego Czwartku, Wielkiego Piątku i Niedzieli Zmartwychwstania.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Kształtowanie kultu Maryi i potrzeby uczestnictwa w nabożeństwach majowych.</w:t>
            </w:r>
          </w:p>
          <w:p w:rsidR="001B4301" w:rsidRPr="0027094F" w:rsidRDefault="001B4301" w:rsidP="00E177AF">
            <w:pPr>
              <w:ind w:left="284" w:hanging="284"/>
            </w:pPr>
            <w:r w:rsidRPr="0027094F">
              <w:t>–</w:t>
            </w:r>
            <w:r w:rsidRPr="0027094F">
              <w:tab/>
              <w:t>Ukazanie roli wiary i czci wobec Jezusa w Najświę</w:t>
            </w:r>
            <w:r w:rsidRPr="0027094F">
              <w:t>t</w:t>
            </w:r>
            <w:r w:rsidRPr="0027094F">
              <w:t>szym Sakramencie.</w:t>
            </w:r>
          </w:p>
        </w:tc>
        <w:tc>
          <w:tcPr>
            <w:tcW w:w="4819" w:type="dxa"/>
            <w:shd w:val="clear" w:color="auto" w:fill="auto"/>
          </w:tcPr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50. Lolek modli się i kocha Matkę Bożą.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51. Błogosławiona Anielo, ucz nas, jak służyć</w:t>
            </w:r>
            <w:r w:rsidR="00D5056D" w:rsidRPr="0027094F">
              <w:t>!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52. Świętych obcowanie.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 xml:space="preserve">53. </w:t>
            </w:r>
            <w:r w:rsidR="000C17AA" w:rsidRPr="0027094F">
              <w:rPr>
                <w:rStyle w:val="kursywa"/>
              </w:rPr>
              <w:t>Fiat</w:t>
            </w:r>
            <w:r w:rsidRPr="0027094F">
              <w:t xml:space="preserve"> Maryi i </w:t>
            </w:r>
            <w:r w:rsidR="00D5056D" w:rsidRPr="0027094F">
              <w:t xml:space="preserve">nasze </w:t>
            </w:r>
            <w:r w:rsidRPr="0027094F">
              <w:t>adwentowe postanowienia.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54. W rodzinie świętujemy Boże Narodzenie.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 xml:space="preserve">55. Z Jezusem na </w:t>
            </w:r>
            <w:r w:rsidR="006F5378" w:rsidRPr="0027094F">
              <w:t>D</w:t>
            </w:r>
            <w:r w:rsidRPr="0027094F">
              <w:t xml:space="preserve">rodze </w:t>
            </w:r>
            <w:r w:rsidR="006F5378" w:rsidRPr="0027094F">
              <w:t>K</w:t>
            </w:r>
            <w:r w:rsidRPr="0027094F">
              <w:t>rzyżowej.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56. Krzyż.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57. Pusty grób.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58. Niedziela Zmartwychwstania.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 xml:space="preserve">59. Maryja </w:t>
            </w:r>
            <w:r w:rsidR="001A6029" w:rsidRPr="0027094F">
              <w:t xml:space="preserve">– </w:t>
            </w:r>
            <w:r w:rsidRPr="0027094F">
              <w:t>Królowa Polski.</w:t>
            </w:r>
          </w:p>
          <w:p w:rsidR="001B4301" w:rsidRPr="0027094F" w:rsidRDefault="001B4301" w:rsidP="0027094F">
            <w:pPr>
              <w:tabs>
                <w:tab w:val="clear" w:pos="765"/>
              </w:tabs>
              <w:ind w:left="340" w:hanging="232"/>
              <w:jc w:val="left"/>
            </w:pPr>
            <w:r w:rsidRPr="0027094F">
              <w:t>60. Uroczystość Ciała i Krwi Pańskiej.</w:t>
            </w:r>
          </w:p>
        </w:tc>
        <w:tc>
          <w:tcPr>
            <w:tcW w:w="1985" w:type="dxa"/>
            <w:shd w:val="clear" w:color="auto" w:fill="auto"/>
          </w:tcPr>
          <w:p w:rsidR="001B4301" w:rsidRPr="0027094F" w:rsidRDefault="001B4301" w:rsidP="0027094F">
            <w:pPr>
              <w:ind w:left="146" w:firstLine="0"/>
              <w:jc w:val="left"/>
            </w:pPr>
            <w:r w:rsidRPr="0027094F">
              <w:t>czerwiec</w:t>
            </w:r>
          </w:p>
          <w:p w:rsidR="001B4301" w:rsidRPr="0027094F" w:rsidRDefault="001B4301" w:rsidP="0027094F">
            <w:pPr>
              <w:ind w:left="146" w:firstLine="0"/>
              <w:jc w:val="left"/>
            </w:pPr>
          </w:p>
          <w:p w:rsidR="001B4301" w:rsidRPr="0027094F" w:rsidRDefault="001B4301" w:rsidP="0027094F">
            <w:pPr>
              <w:ind w:left="146" w:firstLine="0"/>
              <w:jc w:val="left"/>
            </w:pPr>
            <w:r w:rsidRPr="0027094F">
              <w:t>listopad</w:t>
            </w:r>
          </w:p>
          <w:p w:rsidR="001B4301" w:rsidRPr="0027094F" w:rsidRDefault="001B4301" w:rsidP="0027094F">
            <w:pPr>
              <w:ind w:left="146" w:firstLine="0"/>
              <w:jc w:val="left"/>
            </w:pPr>
            <w:r w:rsidRPr="0027094F">
              <w:t>grudzień</w:t>
            </w:r>
          </w:p>
          <w:p w:rsidR="001B4301" w:rsidRPr="0027094F" w:rsidRDefault="001B4301" w:rsidP="0027094F">
            <w:pPr>
              <w:ind w:left="146" w:firstLine="0"/>
              <w:jc w:val="left"/>
            </w:pPr>
          </w:p>
          <w:p w:rsidR="001B4301" w:rsidRPr="0027094F" w:rsidRDefault="001B4301" w:rsidP="0027094F">
            <w:pPr>
              <w:ind w:left="146" w:firstLine="0"/>
              <w:jc w:val="left"/>
            </w:pPr>
            <w:r w:rsidRPr="0027094F">
              <w:t>marzec</w:t>
            </w:r>
          </w:p>
          <w:p w:rsidR="001B4301" w:rsidRPr="0027094F" w:rsidRDefault="001B4301" w:rsidP="0027094F">
            <w:pPr>
              <w:ind w:left="146" w:firstLine="0"/>
              <w:jc w:val="left"/>
            </w:pPr>
            <w:r w:rsidRPr="0027094F">
              <w:t>kwiecień</w:t>
            </w:r>
          </w:p>
          <w:p w:rsidR="001B4301" w:rsidRPr="0027094F" w:rsidRDefault="001B4301" w:rsidP="0027094F">
            <w:pPr>
              <w:ind w:left="146" w:firstLine="0"/>
              <w:jc w:val="left"/>
            </w:pPr>
          </w:p>
          <w:p w:rsidR="001B4301" w:rsidRPr="0027094F" w:rsidRDefault="001B4301" w:rsidP="0027094F">
            <w:pPr>
              <w:ind w:left="146" w:firstLine="0"/>
              <w:jc w:val="left"/>
            </w:pPr>
            <w:r w:rsidRPr="0027094F">
              <w:t>maj</w:t>
            </w:r>
          </w:p>
          <w:p w:rsidR="001B4301" w:rsidRPr="0027094F" w:rsidRDefault="001B4301" w:rsidP="0027094F">
            <w:pPr>
              <w:ind w:left="146" w:firstLine="0"/>
              <w:jc w:val="left"/>
            </w:pPr>
            <w:r w:rsidRPr="0027094F">
              <w:t>czerwiec</w:t>
            </w:r>
          </w:p>
          <w:p w:rsidR="001B4301" w:rsidRPr="0027094F" w:rsidRDefault="001B4301" w:rsidP="0027094F">
            <w:pPr>
              <w:ind w:left="146" w:firstLine="0"/>
              <w:jc w:val="left"/>
              <w:rPr>
                <w:highlight w:val="yellow"/>
              </w:rPr>
            </w:pPr>
          </w:p>
        </w:tc>
      </w:tr>
    </w:tbl>
    <w:p w:rsidR="001B4301" w:rsidRPr="0027094F" w:rsidRDefault="001B4301" w:rsidP="0027094F">
      <w:bookmarkStart w:id="1" w:name="_Toc326058164"/>
    </w:p>
    <w:p w:rsidR="001B4301" w:rsidRPr="0027094F" w:rsidRDefault="001B4301" w:rsidP="0027094F">
      <w:pPr>
        <w:sectPr w:rsidR="001B4301" w:rsidRPr="0027094F" w:rsidSect="00363BFB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bookmarkEnd w:id="0"/>
    <w:bookmarkEnd w:id="1"/>
    <w:p w:rsidR="00D22F2A" w:rsidRPr="0027094F" w:rsidRDefault="00D22F2A" w:rsidP="003F5709">
      <w:pPr>
        <w:pStyle w:val="Nagwek1"/>
      </w:pPr>
    </w:p>
    <w:sectPr w:rsidR="00D22F2A" w:rsidRPr="0027094F" w:rsidSect="003F570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C4B8" w16cex:dateUtc="2021-05-06T17:40:00Z"/>
  <w16cex:commentExtensible w16cex:durableId="243EC62F" w16cex:dateUtc="2021-05-06T1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CF00A4" w16cid:durableId="243EB5D5"/>
  <w16cid:commentId w16cid:paraId="63CF00A5" w16cid:durableId="243EB5D6"/>
  <w16cid:commentId w16cid:paraId="63CF00A6" w16cid:durableId="243EB5D7"/>
  <w16cid:commentId w16cid:paraId="63CF00A8" w16cid:durableId="243EB5D9"/>
  <w16cid:commentId w16cid:paraId="63CF00A9" w16cid:durableId="243EB5DA"/>
  <w16cid:commentId w16cid:paraId="63CF00AA" w16cid:durableId="243EB5DB"/>
  <w16cid:commentId w16cid:paraId="63CF00AB" w16cid:durableId="243EB5DC"/>
  <w16cid:commentId w16cid:paraId="63CF00AC" w16cid:durableId="243EB5DD"/>
  <w16cid:commentId w16cid:paraId="63CF00AD" w16cid:durableId="243EB5DE"/>
  <w16cid:commentId w16cid:paraId="63CF00AE" w16cid:durableId="243EB5DF"/>
  <w16cid:commentId w16cid:paraId="63CF00AF" w16cid:durableId="243EB5E0"/>
  <w16cid:commentId w16cid:paraId="63CF00B0" w16cid:durableId="243EB5E1"/>
  <w16cid:commentId w16cid:paraId="63CF00B1" w16cid:durableId="243EB5E2"/>
  <w16cid:commentId w16cid:paraId="63CF00B2" w16cid:durableId="243EB5E3"/>
  <w16cid:commentId w16cid:paraId="63CF00B6" w16cid:durableId="243EB5E6"/>
  <w16cid:commentId w16cid:paraId="63CF00B7" w16cid:durableId="243EB5E7"/>
  <w16cid:commentId w16cid:paraId="63CF00BB" w16cid:durableId="243EB5EA"/>
  <w16cid:commentId w16cid:paraId="63CF00BD" w16cid:durableId="243EB5EC"/>
  <w16cid:commentId w16cid:paraId="63CF00BE" w16cid:durableId="243EB5ED"/>
  <w16cid:commentId w16cid:paraId="63CF00BF" w16cid:durableId="243EB5EE"/>
  <w16cid:commentId w16cid:paraId="63CF00C1" w16cid:durableId="243EB5F0"/>
  <w16cid:commentId w16cid:paraId="63CF00C2" w16cid:durableId="243EB5F1"/>
  <w16cid:commentId w16cid:paraId="63CF00C3" w16cid:durableId="243EB5F2"/>
  <w16cid:commentId w16cid:paraId="63CF00C4" w16cid:durableId="243EB5F3"/>
  <w16cid:commentId w16cid:paraId="63CF00C7" w16cid:durableId="243EB5F6"/>
  <w16cid:commentId w16cid:paraId="63CF00C8" w16cid:durableId="243EB5F7"/>
  <w16cid:commentId w16cid:paraId="63CF00C9" w16cid:durableId="243EB5F8"/>
  <w16cid:commentId w16cid:paraId="63CF00CA" w16cid:durableId="243EB5F9"/>
  <w16cid:commentId w16cid:paraId="63CF00CB" w16cid:durableId="243EB5FA"/>
  <w16cid:commentId w16cid:paraId="63CF00CC" w16cid:durableId="243EB5FB"/>
  <w16cid:commentId w16cid:paraId="63CF00CD" w16cid:durableId="243EB5FC"/>
  <w16cid:commentId w16cid:paraId="63CF00CE" w16cid:durableId="243EB5FD"/>
  <w16cid:commentId w16cid:paraId="63CF00CF" w16cid:durableId="243EB5FE"/>
  <w16cid:commentId w16cid:paraId="63CF00D0" w16cid:durableId="243EB5FF"/>
  <w16cid:commentId w16cid:paraId="63CF00D1" w16cid:durableId="243EB600"/>
  <w16cid:commentId w16cid:paraId="63CF00D2" w16cid:durableId="243EB601"/>
  <w16cid:commentId w16cid:paraId="63CF00D3" w16cid:durableId="243EB602"/>
  <w16cid:commentId w16cid:paraId="63CF00D4" w16cid:durableId="243EB603"/>
  <w16cid:commentId w16cid:paraId="63CF00D7" w16cid:durableId="243EB606"/>
  <w16cid:commentId w16cid:paraId="63CF00D8" w16cid:durableId="243EB607"/>
  <w16cid:commentId w16cid:paraId="63CF00D9" w16cid:durableId="243EB608"/>
  <w16cid:commentId w16cid:paraId="63CF00DA" w16cid:durableId="243EB609"/>
  <w16cid:commentId w16cid:paraId="63CF00DB" w16cid:durableId="243EB60A"/>
  <w16cid:commentId w16cid:paraId="63CF00DC" w16cid:durableId="243EB60B"/>
  <w16cid:commentId w16cid:paraId="63CF00DD" w16cid:durableId="243EB60C"/>
  <w16cid:commentId w16cid:paraId="63CF00DE" w16cid:durableId="243EB60D"/>
  <w16cid:commentId w16cid:paraId="63CF00DF" w16cid:durableId="243EB60E"/>
  <w16cid:commentId w16cid:paraId="63CF00E0" w16cid:durableId="243EB60F"/>
  <w16cid:commentId w16cid:paraId="63CF00E1" w16cid:durableId="243EB610"/>
  <w16cid:commentId w16cid:paraId="63CF00E2" w16cid:durableId="243EB611"/>
  <w16cid:commentId w16cid:paraId="63CF00E3" w16cid:durableId="243EB612"/>
  <w16cid:commentId w16cid:paraId="63CF00E5" w16cid:durableId="243EB613"/>
  <w16cid:commentId w16cid:paraId="63CF00E6" w16cid:durableId="243EB614"/>
  <w16cid:commentId w16cid:paraId="63CF00E7" w16cid:durableId="243EB615"/>
  <w16cid:commentId w16cid:paraId="63CF00E8" w16cid:durableId="243EB616"/>
  <w16cid:commentId w16cid:paraId="63CF00EB" w16cid:durableId="243EB617"/>
  <w16cid:commentId w16cid:paraId="63CF00EC" w16cid:durableId="243EB618"/>
  <w16cid:commentId w16cid:paraId="63CF00ED" w16cid:durableId="243EB619"/>
  <w16cid:commentId w16cid:paraId="63CF00EF" w16cid:durableId="243EB61B"/>
  <w16cid:commentId w16cid:paraId="63CF00F0" w16cid:durableId="243EB61C"/>
  <w16cid:commentId w16cid:paraId="63CF00F1" w16cid:durableId="243EB61D"/>
  <w16cid:commentId w16cid:paraId="63CF00F2" w16cid:durableId="243EB61E"/>
  <w16cid:commentId w16cid:paraId="63CF00F5" w16cid:durableId="243EB621"/>
  <w16cid:commentId w16cid:paraId="63CF00F6" w16cid:durableId="243EB622"/>
  <w16cid:commentId w16cid:paraId="63CF00F7" w16cid:durableId="243EB623"/>
  <w16cid:commentId w16cid:paraId="63CF00F8" w16cid:durableId="243EB624"/>
  <w16cid:commentId w16cid:paraId="63CF00F9" w16cid:durableId="243EB625"/>
  <w16cid:commentId w16cid:paraId="63CF00FA" w16cid:durableId="243EB626"/>
  <w16cid:commentId w16cid:paraId="63CF00FB" w16cid:durableId="243EB627"/>
  <w16cid:commentId w16cid:paraId="63CF00FC" w16cid:durableId="243EB628"/>
  <w16cid:commentId w16cid:paraId="63CF00FD" w16cid:durableId="243EB629"/>
  <w16cid:commentId w16cid:paraId="63CF00FE" w16cid:durableId="243EB62A"/>
  <w16cid:commentId w16cid:paraId="63CF00FF" w16cid:durableId="243EB62B"/>
  <w16cid:commentId w16cid:paraId="63CF0100" w16cid:durableId="243EB62C"/>
  <w16cid:commentId w16cid:paraId="63CF0101" w16cid:durableId="243EB62D"/>
  <w16cid:commentId w16cid:paraId="63CF0102" w16cid:durableId="243EB62E"/>
  <w16cid:commentId w16cid:paraId="63CF0103" w16cid:durableId="243EB62F"/>
  <w16cid:commentId w16cid:paraId="63CF0104" w16cid:durableId="243EB630"/>
  <w16cid:commentId w16cid:paraId="63CF0109" w16cid:durableId="243EB633"/>
  <w16cid:commentId w16cid:paraId="63CF010F" w16cid:durableId="243EB638"/>
  <w16cid:commentId w16cid:paraId="63CF0110" w16cid:durableId="243EB639"/>
  <w16cid:commentId w16cid:paraId="63CF0111" w16cid:durableId="243EB63A"/>
  <w16cid:commentId w16cid:paraId="63CF0114" w16cid:durableId="243EB63D"/>
  <w16cid:commentId w16cid:paraId="63CF0116" w16cid:durableId="243EB63E"/>
  <w16cid:commentId w16cid:paraId="63CF0117" w16cid:durableId="243EB63F"/>
  <w16cid:commentId w16cid:paraId="63CF0118" w16cid:durableId="243EB640"/>
  <w16cid:commentId w16cid:paraId="63CF0119" w16cid:durableId="243EB641"/>
  <w16cid:commentId w16cid:paraId="63CF011A" w16cid:durableId="243EB642"/>
  <w16cid:commentId w16cid:paraId="63CF011D" w16cid:durableId="243EB643"/>
  <w16cid:commentId w16cid:paraId="63CF011E" w16cid:durableId="243EB644"/>
  <w16cid:commentId w16cid:paraId="63CF011F" w16cid:durableId="243EB645"/>
  <w16cid:commentId w16cid:paraId="63CF0120" w16cid:durableId="243EB646"/>
  <w16cid:commentId w16cid:paraId="63CF0121" w16cid:durableId="243EB647"/>
  <w16cid:commentId w16cid:paraId="63CF0122" w16cid:durableId="243EB648"/>
  <w16cid:commentId w16cid:paraId="63CF0123" w16cid:durableId="243EB649"/>
  <w16cid:commentId w16cid:paraId="63CF0124" w16cid:durableId="243EB64A"/>
  <w16cid:commentId w16cid:paraId="63CF0125" w16cid:durableId="243EB64B"/>
  <w16cid:commentId w16cid:paraId="63CF0126" w16cid:durableId="243EB64C"/>
  <w16cid:commentId w16cid:paraId="63CF0127" w16cid:durableId="243EB64D"/>
  <w16cid:commentId w16cid:paraId="63CF0128" w16cid:durableId="243EB64E"/>
  <w16cid:commentId w16cid:paraId="63CF012C" w16cid:durableId="243EB652"/>
  <w16cid:commentId w16cid:paraId="63CF012D" w16cid:durableId="243EB653"/>
  <w16cid:commentId w16cid:paraId="63CF012E" w16cid:durableId="243EB654"/>
  <w16cid:commentId w16cid:paraId="63CF0132" w16cid:durableId="243EB658"/>
  <w16cid:commentId w16cid:paraId="63CF0133" w16cid:durableId="243EB659"/>
  <w16cid:commentId w16cid:paraId="63CF0134" w16cid:durableId="243EB65A"/>
  <w16cid:commentId w16cid:paraId="63CF0135" w16cid:durableId="243EB65B"/>
  <w16cid:commentId w16cid:paraId="63CF0136" w16cid:durableId="243EB65C"/>
  <w16cid:commentId w16cid:paraId="63CF0137" w16cid:durableId="243EB65D"/>
  <w16cid:commentId w16cid:paraId="63CF0138" w16cid:durableId="243EB65E"/>
  <w16cid:commentId w16cid:paraId="63CF0139" w16cid:durableId="243EB65F"/>
  <w16cid:commentId w16cid:paraId="63CF013A" w16cid:durableId="243EB660"/>
  <w16cid:commentId w16cid:paraId="63CF013B" w16cid:durableId="243EB661"/>
  <w16cid:commentId w16cid:paraId="63CF013C" w16cid:durableId="243EB662"/>
  <w16cid:commentId w16cid:paraId="63CF013D" w16cid:durableId="243EB663"/>
  <w16cid:commentId w16cid:paraId="63CF013E" w16cid:durableId="243EB664"/>
  <w16cid:commentId w16cid:paraId="63CF013F" w16cid:durableId="243EB665"/>
  <w16cid:commentId w16cid:paraId="63CF0140" w16cid:durableId="243EB666"/>
  <w16cid:commentId w16cid:paraId="63CF0141" w16cid:durableId="243EB667"/>
  <w16cid:commentId w16cid:paraId="63CF0144" w16cid:durableId="243EB66A"/>
  <w16cid:commentId w16cid:paraId="63CF0145" w16cid:durableId="243EB66B"/>
  <w16cid:commentId w16cid:paraId="63CF0146" w16cid:durableId="243EB66C"/>
  <w16cid:commentId w16cid:paraId="63CF0147" w16cid:durableId="243EB66D"/>
  <w16cid:commentId w16cid:paraId="63CF0148" w16cid:durableId="243EB66E"/>
  <w16cid:commentId w16cid:paraId="63CF0149" w16cid:durableId="243EB66F"/>
  <w16cid:commentId w16cid:paraId="63CF014D" w16cid:durableId="243EB673"/>
  <w16cid:commentId w16cid:paraId="63CF014E" w16cid:durableId="243EB674"/>
  <w16cid:commentId w16cid:paraId="63CF014F" w16cid:durableId="243EB675"/>
  <w16cid:commentId w16cid:paraId="63CF0150" w16cid:durableId="243EB676"/>
  <w16cid:commentId w16cid:paraId="63CF0151" w16cid:durableId="243EB677"/>
  <w16cid:commentId w16cid:paraId="63CF0154" w16cid:durableId="243EB678"/>
  <w16cid:commentId w16cid:paraId="63CF0156" w16cid:durableId="243EB679"/>
  <w16cid:commentId w16cid:paraId="63CF0158" w16cid:durableId="243EB67A"/>
  <w16cid:commentId w16cid:paraId="63CF0159" w16cid:durableId="243EB67B"/>
  <w16cid:commentId w16cid:paraId="63CF015A" w16cid:durableId="243EB67C"/>
  <w16cid:commentId w16cid:paraId="63CF015C" w16cid:durableId="243EB67D"/>
  <w16cid:commentId w16cid:paraId="63CF015E" w16cid:durableId="243EB67E"/>
  <w16cid:commentId w16cid:paraId="63CF015F" w16cid:durableId="243EB67F"/>
  <w16cid:commentId w16cid:paraId="63CF0160" w16cid:durableId="243EB680"/>
  <w16cid:commentId w16cid:paraId="63CF0161" w16cid:durableId="243EB681"/>
  <w16cid:commentId w16cid:paraId="63CF0162" w16cid:durableId="243EB682"/>
  <w16cid:commentId w16cid:paraId="63CF0163" w16cid:durableId="243EB683"/>
  <w16cid:commentId w16cid:paraId="63CF0164" w16cid:durableId="243EB684"/>
  <w16cid:commentId w16cid:paraId="63CF0165" w16cid:durableId="243EB685"/>
  <w16cid:commentId w16cid:paraId="63CF0166" w16cid:durableId="243EB686"/>
  <w16cid:commentId w16cid:paraId="63CF0167" w16cid:durableId="243EB687"/>
  <w16cid:commentId w16cid:paraId="63CF0168" w16cid:durableId="243EB688"/>
  <w16cid:commentId w16cid:paraId="63CF0169" w16cid:durableId="243EB689"/>
  <w16cid:commentId w16cid:paraId="63CF016A" w16cid:durableId="243EB68A"/>
  <w16cid:commentId w16cid:paraId="63CF016B" w16cid:durableId="243EB68B"/>
  <w16cid:commentId w16cid:paraId="63CF016C" w16cid:durableId="243EB68C"/>
  <w16cid:commentId w16cid:paraId="63CF016F" w16cid:durableId="243EB68F"/>
  <w16cid:commentId w16cid:paraId="63CF0170" w16cid:durableId="243EB690"/>
  <w16cid:commentId w16cid:paraId="63CF0171" w16cid:durableId="243EB691"/>
  <w16cid:commentId w16cid:paraId="63CF0172" w16cid:durableId="243EB692"/>
  <w16cid:commentId w16cid:paraId="63CF0173" w16cid:durableId="243EB693"/>
  <w16cid:commentId w16cid:paraId="63CF0174" w16cid:durableId="243EB694"/>
  <w16cid:commentId w16cid:paraId="63CF0178" w16cid:durableId="243EB698"/>
  <w16cid:commentId w16cid:paraId="63CF017B" w16cid:durableId="243EB69B"/>
  <w16cid:commentId w16cid:paraId="63CF017C" w16cid:durableId="243EB69C"/>
  <w16cid:commentId w16cid:paraId="63CF017D" w16cid:durableId="243EB69D"/>
  <w16cid:commentId w16cid:paraId="63CF017E" w16cid:durableId="243EB69E"/>
  <w16cid:commentId w16cid:paraId="63CF017F" w16cid:durableId="243EB69F"/>
  <w16cid:commentId w16cid:paraId="63CF0180" w16cid:durableId="243EB6A0"/>
  <w16cid:commentId w16cid:paraId="63CF0181" w16cid:durableId="243EB6A1"/>
  <w16cid:commentId w16cid:paraId="63CF0182" w16cid:durableId="243EB6A2"/>
  <w16cid:commentId w16cid:paraId="63CF0183" w16cid:durableId="243EB6A3"/>
  <w16cid:commentId w16cid:paraId="63CF0184" w16cid:durableId="243EB6A4"/>
  <w16cid:commentId w16cid:paraId="63CF0188" w16cid:durableId="243EB6A7"/>
  <w16cid:commentId w16cid:paraId="63CF0189" w16cid:durableId="243EB6A8"/>
  <w16cid:commentId w16cid:paraId="63CF018A" w16cid:durableId="243EB6A9"/>
  <w16cid:commentId w16cid:paraId="63CF018B" w16cid:durableId="243EB6AA"/>
  <w16cid:commentId w16cid:paraId="63CF018C" w16cid:durableId="243EB6AB"/>
  <w16cid:commentId w16cid:paraId="63CF018D" w16cid:durableId="243EB6AC"/>
  <w16cid:commentId w16cid:paraId="63CF01AF" w16cid:durableId="243EB6CA"/>
  <w16cid:commentId w16cid:paraId="63CF01B0" w16cid:durableId="243EB6CB"/>
  <w16cid:commentId w16cid:paraId="63CF01B1" w16cid:durableId="243EB6CC"/>
  <w16cid:commentId w16cid:paraId="63CF01B6" w16cid:durableId="243EB6D1"/>
  <w16cid:commentId w16cid:paraId="63CF01B7" w16cid:durableId="243EB6D2"/>
  <w16cid:commentId w16cid:paraId="63CF01B8" w16cid:durableId="243EB6D3"/>
  <w16cid:commentId w16cid:paraId="63CF01B9" w16cid:durableId="243EB6D4"/>
  <w16cid:commentId w16cid:paraId="63CF01BA" w16cid:durableId="243EB6D5"/>
  <w16cid:commentId w16cid:paraId="63CF01BE" w16cid:durableId="243EB6D9"/>
  <w16cid:commentId w16cid:paraId="3501EB9B" w16cid:durableId="243EC4AE"/>
  <w16cid:commentId w16cid:paraId="63CF01BF" w16cid:durableId="243EB6DA"/>
  <w16cid:commentId w16cid:paraId="314B7D49" w16cid:durableId="243EC4B8"/>
  <w16cid:commentId w16cid:paraId="63CF01C4" w16cid:durableId="243EB6DE"/>
  <w16cid:commentId w16cid:paraId="63CF01C8" w16cid:durableId="243EB6E2"/>
  <w16cid:commentId w16cid:paraId="63CF01C9" w16cid:durableId="243EB6E3"/>
  <w16cid:commentId w16cid:paraId="63CF01CA" w16cid:durableId="243EB6E4"/>
  <w16cid:commentId w16cid:paraId="63CF01CB" w16cid:durableId="243EB6E5"/>
  <w16cid:commentId w16cid:paraId="63CF01CC" w16cid:durableId="243EB6E6"/>
  <w16cid:commentId w16cid:paraId="63CF01CD" w16cid:durableId="243EB6E7"/>
  <w16cid:commentId w16cid:paraId="63CF01CE" w16cid:durableId="243EB6E8"/>
  <w16cid:commentId w16cid:paraId="63CF01D2" w16cid:durableId="243EB6EC"/>
  <w16cid:commentId w16cid:paraId="63CF01D3" w16cid:durableId="243EB6ED"/>
  <w16cid:commentId w16cid:paraId="6E5FD06F" w16cid:durableId="243EC62F"/>
  <w16cid:commentId w16cid:paraId="63CF01D8" w16cid:durableId="243EB6F1"/>
  <w16cid:commentId w16cid:paraId="63CF01D9" w16cid:durableId="243EB6F2"/>
  <w16cid:commentId w16cid:paraId="63CF01DD" w16cid:durableId="243EB6F5"/>
  <w16cid:commentId w16cid:paraId="63CF01E0" w16cid:durableId="243EB6F8"/>
  <w16cid:commentId w16cid:paraId="63CF01E4" w16cid:durableId="243EB6F9"/>
  <w16cid:commentId w16cid:paraId="63CF01E5" w16cid:durableId="243EB6FA"/>
  <w16cid:commentId w16cid:paraId="63CF01E7" w16cid:durableId="243EB6FC"/>
  <w16cid:commentId w16cid:paraId="63CF01E8" w16cid:durableId="243EB6FD"/>
  <w16cid:commentId w16cid:paraId="63CF01E9" w16cid:durableId="243EB6FE"/>
  <w16cid:commentId w16cid:paraId="63CF01EA" w16cid:durableId="243EB6FF"/>
  <w16cid:commentId w16cid:paraId="63CF01EB" w16cid:durableId="243EB700"/>
  <w16cid:commentId w16cid:paraId="63CF01EC" w16cid:durableId="243EB701"/>
  <w16cid:commentId w16cid:paraId="63CF01ED" w16cid:durableId="243EB702"/>
  <w16cid:commentId w16cid:paraId="63CF01EE" w16cid:durableId="243EB703"/>
  <w16cid:commentId w16cid:paraId="63CF01EF" w16cid:durableId="243EB704"/>
  <w16cid:commentId w16cid:paraId="63CF01F1" w16cid:durableId="243EB706"/>
  <w16cid:commentId w16cid:paraId="63CF01F2" w16cid:durableId="243EB707"/>
  <w16cid:commentId w16cid:paraId="63CF01F3" w16cid:durableId="243EB708"/>
  <w16cid:commentId w16cid:paraId="63CF01F9" w16cid:durableId="243EB70D"/>
  <w16cid:commentId w16cid:paraId="63CF01FE" w16cid:durableId="243EB711"/>
  <w16cid:commentId w16cid:paraId="63CF01FF" w16cid:durableId="243EB712"/>
  <w16cid:commentId w16cid:paraId="63CF0200" w16cid:durableId="243EB713"/>
  <w16cid:commentId w16cid:paraId="63CF0201" w16cid:durableId="243EB714"/>
  <w16cid:commentId w16cid:paraId="63CF0202" w16cid:durableId="243EB715"/>
  <w16cid:commentId w16cid:paraId="63CF0203" w16cid:durableId="243EB716"/>
  <w16cid:commentId w16cid:paraId="63CF0204" w16cid:durableId="243EB717"/>
  <w16cid:commentId w16cid:paraId="63CF0205" w16cid:durableId="243EB718"/>
  <w16cid:commentId w16cid:paraId="63CF0206" w16cid:durableId="243EB719"/>
  <w16cid:commentId w16cid:paraId="63CF0207" w16cid:durableId="243EB71A"/>
  <w16cid:commentId w16cid:paraId="63CF0208" w16cid:durableId="243EB71B"/>
  <w16cid:commentId w16cid:paraId="63CF0209" w16cid:durableId="243EB71C"/>
  <w16cid:commentId w16cid:paraId="63CF020A" w16cid:durableId="243EB71D"/>
  <w16cid:commentId w16cid:paraId="63CF020B" w16cid:durableId="243EB71E"/>
  <w16cid:commentId w16cid:paraId="63CF020C" w16cid:durableId="243EB71F"/>
  <w16cid:commentId w16cid:paraId="63CF020D" w16cid:durableId="243EB720"/>
  <w16cid:commentId w16cid:paraId="63CF020E" w16cid:durableId="243EB721"/>
  <w16cid:commentId w16cid:paraId="63CF020F" w16cid:durableId="243EB722"/>
  <w16cid:commentId w16cid:paraId="63CF0210" w16cid:durableId="243EB723"/>
  <w16cid:commentId w16cid:paraId="63CF0211" w16cid:durableId="243EB724"/>
  <w16cid:commentId w16cid:paraId="63CF0214" w16cid:durableId="243EB727"/>
  <w16cid:commentId w16cid:paraId="63CF0215" w16cid:durableId="243EB728"/>
  <w16cid:commentId w16cid:paraId="63CF0216" w16cid:durableId="243EB729"/>
  <w16cid:commentId w16cid:paraId="63CF0217" w16cid:durableId="243EB72A"/>
  <w16cid:commentId w16cid:paraId="63CF0218" w16cid:durableId="243EB72B"/>
  <w16cid:commentId w16cid:paraId="63CF021D" w16cid:durableId="243EB72C"/>
  <w16cid:commentId w16cid:paraId="63CF0220" w16cid:durableId="243EB72F"/>
  <w16cid:commentId w16cid:paraId="63CF0223" w16cid:durableId="243EB732"/>
  <w16cid:commentId w16cid:paraId="63CF0224" w16cid:durableId="243EB733"/>
  <w16cid:commentId w16cid:paraId="63CF0225" w16cid:durableId="243EB734"/>
  <w16cid:commentId w16cid:paraId="63CF0226" w16cid:durableId="243EB735"/>
  <w16cid:commentId w16cid:paraId="63CF0227" w16cid:durableId="243EB736"/>
  <w16cid:commentId w16cid:paraId="63CF022A" w16cid:durableId="243EB739"/>
  <w16cid:commentId w16cid:paraId="63CF022E" w16cid:durableId="243EB73D"/>
  <w16cid:commentId w16cid:paraId="63CF022F" w16cid:durableId="243EB73E"/>
  <w16cid:commentId w16cid:paraId="63CF0230" w16cid:durableId="243EB73F"/>
  <w16cid:commentId w16cid:paraId="63CF0231" w16cid:durableId="243EB740"/>
  <w16cid:commentId w16cid:paraId="63CF0232" w16cid:durableId="243EB741"/>
  <w16cid:commentId w16cid:paraId="63CF0233" w16cid:durableId="243EB742"/>
  <w16cid:commentId w16cid:paraId="63CF0235" w16cid:durableId="243EB74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DC" w:rsidRDefault="00234EDC">
      <w:r>
        <w:separator/>
      </w:r>
    </w:p>
  </w:endnote>
  <w:endnote w:type="continuationSeparator" w:id="0">
    <w:p w:rsidR="00234EDC" w:rsidRDefault="00234EDC">
      <w:r>
        <w:continuationSeparator/>
      </w:r>
    </w:p>
  </w:endnote>
  <w:endnote w:type="continuationNotice" w:id="1">
    <w:p w:rsidR="00234EDC" w:rsidRDefault="00234E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113"/>
      <w:docPartObj>
        <w:docPartGallery w:val="Page Numbers (Bottom of Page)"/>
        <w:docPartUnique/>
      </w:docPartObj>
    </w:sdtPr>
    <w:sdtContent>
      <w:p w:rsidR="0090608C" w:rsidRDefault="006C6573" w:rsidP="00363BFB">
        <w:pPr>
          <w:pStyle w:val="Stopka"/>
          <w:jc w:val="right"/>
        </w:pPr>
        <w:r>
          <w:rPr>
            <w:noProof/>
          </w:rPr>
          <w:fldChar w:fldCharType="begin"/>
        </w:r>
        <w:r w:rsidR="0090608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F57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DC" w:rsidRDefault="00234EDC">
      <w:r>
        <w:separator/>
      </w:r>
    </w:p>
  </w:footnote>
  <w:footnote w:type="continuationSeparator" w:id="0">
    <w:p w:rsidR="00234EDC" w:rsidRDefault="00234EDC">
      <w:r>
        <w:continuationSeparator/>
      </w:r>
    </w:p>
  </w:footnote>
  <w:footnote w:type="continuationNotice" w:id="1">
    <w:p w:rsidR="00234EDC" w:rsidRDefault="00234E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.7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EB8E65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B4CE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3AA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7C73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28F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CC2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626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7203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4EE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DCC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 w:cs="Times New Roman"/>
      </w:rPr>
    </w:lvl>
  </w:abstractNum>
  <w:abstractNum w:abstractNumId="1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437" w:hanging="360"/>
      </w:pPr>
      <w:rPr>
        <w:rFonts w:ascii="Symbol" w:hAnsi="Symbol"/>
        <w:color w:val="auto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color w:val="auto"/>
      </w:rPr>
    </w:lvl>
  </w:abstractNum>
  <w:abstractNum w:abstractNumId="1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1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1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2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2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color w:val="auto"/>
      </w:rPr>
    </w:lvl>
  </w:abstractNum>
  <w:abstractNum w:abstractNumId="2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2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color w:val="auto"/>
      </w:rPr>
    </w:lvl>
  </w:abstractNum>
  <w:abstractNum w:abstractNumId="2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2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 w:cs="Times New Roman"/>
      </w:rPr>
    </w:lvl>
  </w:abstractNum>
  <w:abstractNum w:abstractNumId="2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color w:val="auto"/>
      </w:rPr>
    </w:lvl>
  </w:abstractNum>
  <w:abstractNum w:abstractNumId="28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29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3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3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32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33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34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color w:val="auto"/>
      </w:rPr>
    </w:lvl>
  </w:abstractNum>
  <w:abstractNum w:abstractNumId="35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36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37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38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color w:val="auto"/>
      </w:rPr>
    </w:lvl>
  </w:abstractNum>
  <w:abstractNum w:abstractNumId="39">
    <w:nsid w:val="0000001E"/>
    <w:multiLevelType w:val="singleLevel"/>
    <w:tmpl w:val="0000001E"/>
    <w:name w:val="WW8Num30"/>
    <w:lvl w:ilvl="0">
      <w:start w:val="1"/>
      <w:numFmt w:val="bullet"/>
      <w:pStyle w:val="Wypunktowanie2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  <w:color w:val="auto"/>
      </w:rPr>
    </w:lvl>
  </w:abstractNum>
  <w:abstractNum w:abstractNumId="4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41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</w:rPr>
    </w:lvl>
  </w:abstractNum>
  <w:abstractNum w:abstractNumId="42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b w:val="0"/>
        <w:bCs w:val="0"/>
        <w:color w:val="auto"/>
      </w:rPr>
    </w:lvl>
  </w:abstractNum>
  <w:abstractNum w:abstractNumId="43">
    <w:nsid w:val="00000022"/>
    <w:multiLevelType w:val="single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44">
    <w:nsid w:val="00000023"/>
    <w:multiLevelType w:val="single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45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46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</w:abstractNum>
  <w:abstractNum w:abstractNumId="47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</w:abstractNum>
  <w:abstractNum w:abstractNumId="48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 w:cs="Times New Roman"/>
      </w:rPr>
    </w:lvl>
  </w:abstractNum>
  <w:abstractNum w:abstractNumId="49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50">
    <w:nsid w:val="00000029"/>
    <w:multiLevelType w:val="single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51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52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53">
    <w:nsid w:val="0000002C"/>
    <w:multiLevelType w:val="single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54">
    <w:nsid w:val="0000002D"/>
    <w:multiLevelType w:val="single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color w:val="auto"/>
      </w:rPr>
    </w:lvl>
  </w:abstractNum>
  <w:abstractNum w:abstractNumId="55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color w:val="auto"/>
      </w:rPr>
    </w:lvl>
  </w:abstractNum>
  <w:abstractNum w:abstractNumId="56">
    <w:nsid w:val="0000002F"/>
    <w:multiLevelType w:val="singleLevel"/>
    <w:tmpl w:val="0000002F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57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58">
    <w:nsid w:val="00000031"/>
    <w:multiLevelType w:val="singleLevel"/>
    <w:tmpl w:val="00000031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59">
    <w:nsid w:val="00000032"/>
    <w:multiLevelType w:val="single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60">
    <w:nsid w:val="00000033"/>
    <w:multiLevelType w:val="single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61">
    <w:nsid w:val="00000034"/>
    <w:multiLevelType w:val="single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2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6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4">
    <w:nsid w:val="00000037"/>
    <w:multiLevelType w:val="single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65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66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67">
    <w:nsid w:val="0000003A"/>
    <w:multiLevelType w:val="single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 w:cs="Times New Roman"/>
      </w:rPr>
    </w:lvl>
  </w:abstractNum>
  <w:abstractNum w:abstractNumId="68">
    <w:nsid w:val="0000003B"/>
    <w:multiLevelType w:val="single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  <w:color w:val="auto"/>
      </w:rPr>
    </w:lvl>
  </w:abstractNum>
  <w:abstractNum w:abstractNumId="69">
    <w:nsid w:val="0000003D"/>
    <w:multiLevelType w:val="multilevel"/>
    <w:tmpl w:val="0000003D"/>
    <w:name w:val="WW8Num6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1854"/>
        </w:tabs>
        <w:ind w:left="1854" w:hanging="36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360"/>
      </w:pPr>
    </w:lvl>
    <w:lvl w:ilvl="4">
      <w:start w:val="1"/>
      <w:numFmt w:val="decimal"/>
      <w:lvlText w:val="%5."/>
      <w:lvlJc w:val="left"/>
      <w:pPr>
        <w:tabs>
          <w:tab w:val="num" w:pos="2574"/>
        </w:tabs>
        <w:ind w:left="2574" w:hanging="360"/>
      </w:pPr>
    </w:lvl>
    <w:lvl w:ilvl="5">
      <w:start w:val="1"/>
      <w:numFmt w:val="decimal"/>
      <w:lvlText w:val="%6."/>
      <w:lvlJc w:val="left"/>
      <w:pPr>
        <w:tabs>
          <w:tab w:val="num" w:pos="2934"/>
        </w:tabs>
        <w:ind w:left="2934" w:hanging="360"/>
      </w:pPr>
    </w:lvl>
    <w:lvl w:ilvl="6">
      <w:start w:val="1"/>
      <w:numFmt w:val="decimal"/>
      <w:lvlText w:val="%7."/>
      <w:lvlJc w:val="left"/>
      <w:pPr>
        <w:tabs>
          <w:tab w:val="num" w:pos="3294"/>
        </w:tabs>
        <w:ind w:left="3294" w:hanging="360"/>
      </w:pPr>
    </w:lvl>
    <w:lvl w:ilvl="7">
      <w:start w:val="1"/>
      <w:numFmt w:val="decimal"/>
      <w:lvlText w:val="%8."/>
      <w:lvlJc w:val="left"/>
      <w:pPr>
        <w:tabs>
          <w:tab w:val="num" w:pos="3654"/>
        </w:tabs>
        <w:ind w:left="3654" w:hanging="360"/>
      </w:pPr>
    </w:lvl>
    <w:lvl w:ilvl="8">
      <w:start w:val="1"/>
      <w:numFmt w:val="decimal"/>
      <w:lvlText w:val="%9."/>
      <w:lvlJc w:val="left"/>
      <w:pPr>
        <w:tabs>
          <w:tab w:val="num" w:pos="4014"/>
        </w:tabs>
        <w:ind w:left="4014" w:hanging="360"/>
      </w:pPr>
    </w:lvl>
  </w:abstractNum>
  <w:abstractNum w:abstractNumId="71">
    <w:nsid w:val="01B23DED"/>
    <w:multiLevelType w:val="hybridMultilevel"/>
    <w:tmpl w:val="C6D0C936"/>
    <w:lvl w:ilvl="0" w:tplc="3BF24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0BFF629D"/>
    <w:multiLevelType w:val="hybridMultilevel"/>
    <w:tmpl w:val="C49E980A"/>
    <w:lvl w:ilvl="0" w:tplc="B9A230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C3E6AF9"/>
    <w:multiLevelType w:val="hybridMultilevel"/>
    <w:tmpl w:val="2F0C58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0CDB6E72"/>
    <w:multiLevelType w:val="hybridMultilevel"/>
    <w:tmpl w:val="AA4A7090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5">
    <w:nsid w:val="0EFA416E"/>
    <w:multiLevelType w:val="hybridMultilevel"/>
    <w:tmpl w:val="C86676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0937B3A"/>
    <w:multiLevelType w:val="multilevel"/>
    <w:tmpl w:val="82CC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0A838FF"/>
    <w:multiLevelType w:val="singleLevel"/>
    <w:tmpl w:val="7F42AD3E"/>
    <w:lvl w:ilvl="0">
      <w:start w:val="1"/>
      <w:numFmt w:val="bullet"/>
      <w:pStyle w:val="Wypunktowaniepoj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>
    <w:nsid w:val="13DF03F6"/>
    <w:multiLevelType w:val="hybridMultilevel"/>
    <w:tmpl w:val="BD7AA5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15DA03F9"/>
    <w:multiLevelType w:val="hybridMultilevel"/>
    <w:tmpl w:val="D6586552"/>
    <w:lvl w:ilvl="0" w:tplc="0415000F">
      <w:start w:val="1"/>
      <w:numFmt w:val="decimal"/>
      <w:lvlText w:val="%1."/>
      <w:lvlJc w:val="left"/>
      <w:pPr>
        <w:ind w:left="5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8" w:hanging="360"/>
      </w:pPr>
    </w:lvl>
    <w:lvl w:ilvl="2" w:tplc="0415001B" w:tentative="1">
      <w:start w:val="1"/>
      <w:numFmt w:val="lowerRoman"/>
      <w:lvlText w:val="%3."/>
      <w:lvlJc w:val="right"/>
      <w:pPr>
        <w:ind w:left="6988" w:hanging="180"/>
      </w:pPr>
    </w:lvl>
    <w:lvl w:ilvl="3" w:tplc="0415000F" w:tentative="1">
      <w:start w:val="1"/>
      <w:numFmt w:val="decimal"/>
      <w:lvlText w:val="%4."/>
      <w:lvlJc w:val="left"/>
      <w:pPr>
        <w:ind w:left="7708" w:hanging="360"/>
      </w:pPr>
    </w:lvl>
    <w:lvl w:ilvl="4" w:tplc="04150019" w:tentative="1">
      <w:start w:val="1"/>
      <w:numFmt w:val="lowerLetter"/>
      <w:lvlText w:val="%5."/>
      <w:lvlJc w:val="left"/>
      <w:pPr>
        <w:ind w:left="8428" w:hanging="360"/>
      </w:pPr>
    </w:lvl>
    <w:lvl w:ilvl="5" w:tplc="0415001B" w:tentative="1">
      <w:start w:val="1"/>
      <w:numFmt w:val="lowerRoman"/>
      <w:lvlText w:val="%6."/>
      <w:lvlJc w:val="right"/>
      <w:pPr>
        <w:ind w:left="9148" w:hanging="180"/>
      </w:pPr>
    </w:lvl>
    <w:lvl w:ilvl="6" w:tplc="0415000F" w:tentative="1">
      <w:start w:val="1"/>
      <w:numFmt w:val="decimal"/>
      <w:lvlText w:val="%7."/>
      <w:lvlJc w:val="left"/>
      <w:pPr>
        <w:ind w:left="9868" w:hanging="360"/>
      </w:pPr>
    </w:lvl>
    <w:lvl w:ilvl="7" w:tplc="04150019" w:tentative="1">
      <w:start w:val="1"/>
      <w:numFmt w:val="lowerLetter"/>
      <w:lvlText w:val="%8."/>
      <w:lvlJc w:val="left"/>
      <w:pPr>
        <w:ind w:left="10588" w:hanging="360"/>
      </w:pPr>
    </w:lvl>
    <w:lvl w:ilvl="8" w:tplc="0415001B" w:tentative="1">
      <w:start w:val="1"/>
      <w:numFmt w:val="lowerRoman"/>
      <w:lvlText w:val="%9."/>
      <w:lvlJc w:val="right"/>
      <w:pPr>
        <w:ind w:left="11308" w:hanging="180"/>
      </w:pPr>
    </w:lvl>
  </w:abstractNum>
  <w:abstractNum w:abstractNumId="80">
    <w:nsid w:val="18900427"/>
    <w:multiLevelType w:val="hybridMultilevel"/>
    <w:tmpl w:val="492C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D0804DA"/>
    <w:multiLevelType w:val="hybridMultilevel"/>
    <w:tmpl w:val="C298C4F2"/>
    <w:lvl w:ilvl="0" w:tplc="3E5EE9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20C3126A"/>
    <w:multiLevelType w:val="hybridMultilevel"/>
    <w:tmpl w:val="5CB053C6"/>
    <w:lvl w:ilvl="0" w:tplc="3E5EE96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3">
    <w:nsid w:val="21185119"/>
    <w:multiLevelType w:val="hybridMultilevel"/>
    <w:tmpl w:val="D2D26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C46482"/>
    <w:multiLevelType w:val="hybridMultilevel"/>
    <w:tmpl w:val="C86676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BC9785E"/>
    <w:multiLevelType w:val="hybridMultilevel"/>
    <w:tmpl w:val="1EF2886A"/>
    <w:lvl w:ilvl="0" w:tplc="83EEA5F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32D0C39"/>
    <w:multiLevelType w:val="hybridMultilevel"/>
    <w:tmpl w:val="3D4CEB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45136A3"/>
    <w:multiLevelType w:val="hybridMultilevel"/>
    <w:tmpl w:val="EBD850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95E179E"/>
    <w:multiLevelType w:val="hybridMultilevel"/>
    <w:tmpl w:val="262E33DA"/>
    <w:lvl w:ilvl="0" w:tplc="3E5EE9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>
    <w:nsid w:val="3A88430C"/>
    <w:multiLevelType w:val="hybridMultilevel"/>
    <w:tmpl w:val="EEACD0B0"/>
    <w:lvl w:ilvl="0" w:tplc="3E5EE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ECA0727"/>
    <w:multiLevelType w:val="hybridMultilevel"/>
    <w:tmpl w:val="1E24D12E"/>
    <w:lvl w:ilvl="0" w:tplc="3E5EE9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1">
    <w:nsid w:val="40CE54FE"/>
    <w:multiLevelType w:val="hybridMultilevel"/>
    <w:tmpl w:val="9C1A1804"/>
    <w:lvl w:ilvl="0" w:tplc="3E5EE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5EE9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81176E4"/>
    <w:multiLevelType w:val="hybridMultilevel"/>
    <w:tmpl w:val="B234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B8D21C2"/>
    <w:multiLevelType w:val="hybridMultilevel"/>
    <w:tmpl w:val="A17ED8F4"/>
    <w:lvl w:ilvl="0" w:tplc="3E5EE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D3830EF"/>
    <w:multiLevelType w:val="hybridMultilevel"/>
    <w:tmpl w:val="8FB240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8B3828"/>
    <w:multiLevelType w:val="multilevel"/>
    <w:tmpl w:val="2B98C1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6">
    <w:nsid w:val="67FE4BA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>
    <w:nsid w:val="72A2069E"/>
    <w:multiLevelType w:val="hybridMultilevel"/>
    <w:tmpl w:val="24007C2E"/>
    <w:lvl w:ilvl="0" w:tplc="55E8048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5836D4A"/>
    <w:multiLevelType w:val="hybridMultilevel"/>
    <w:tmpl w:val="DA688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59F32A5"/>
    <w:multiLevelType w:val="multilevel"/>
    <w:tmpl w:val="4ACA93A8"/>
    <w:lvl w:ilvl="0">
      <w:start w:val="10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0">
    <w:nsid w:val="79CF5EB5"/>
    <w:multiLevelType w:val="hybridMultilevel"/>
    <w:tmpl w:val="1EC8488E"/>
    <w:lvl w:ilvl="0" w:tplc="9D16EC7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C0B177E"/>
    <w:multiLevelType w:val="hybridMultilevel"/>
    <w:tmpl w:val="47E0AE70"/>
    <w:lvl w:ilvl="0" w:tplc="64627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>
    <w:nsid w:val="7CFB02FA"/>
    <w:multiLevelType w:val="hybridMultilevel"/>
    <w:tmpl w:val="8FB240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E7E0916"/>
    <w:multiLevelType w:val="hybridMultilevel"/>
    <w:tmpl w:val="52944848"/>
    <w:lvl w:ilvl="0" w:tplc="8B666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9"/>
  </w:num>
  <w:num w:numId="3">
    <w:abstractNumId w:val="90"/>
  </w:num>
  <w:num w:numId="4">
    <w:abstractNumId w:val="91"/>
  </w:num>
  <w:num w:numId="5">
    <w:abstractNumId w:val="82"/>
  </w:num>
  <w:num w:numId="6">
    <w:abstractNumId w:val="94"/>
  </w:num>
  <w:num w:numId="7">
    <w:abstractNumId w:val="102"/>
  </w:num>
  <w:num w:numId="8">
    <w:abstractNumId w:val="71"/>
  </w:num>
  <w:num w:numId="9">
    <w:abstractNumId w:val="103"/>
  </w:num>
  <w:num w:numId="10">
    <w:abstractNumId w:val="89"/>
  </w:num>
  <w:num w:numId="11">
    <w:abstractNumId w:val="75"/>
  </w:num>
  <w:num w:numId="12">
    <w:abstractNumId w:val="87"/>
  </w:num>
  <w:num w:numId="13">
    <w:abstractNumId w:val="84"/>
  </w:num>
  <w:num w:numId="14">
    <w:abstractNumId w:val="79"/>
  </w:num>
  <w:num w:numId="15">
    <w:abstractNumId w:val="93"/>
  </w:num>
  <w:num w:numId="16">
    <w:abstractNumId w:val="78"/>
  </w:num>
  <w:num w:numId="17">
    <w:abstractNumId w:val="92"/>
  </w:num>
  <w:num w:numId="18">
    <w:abstractNumId w:val="86"/>
  </w:num>
  <w:num w:numId="19">
    <w:abstractNumId w:val="98"/>
  </w:num>
  <w:num w:numId="20">
    <w:abstractNumId w:val="73"/>
  </w:num>
  <w:num w:numId="21">
    <w:abstractNumId w:val="80"/>
  </w:num>
  <w:num w:numId="22">
    <w:abstractNumId w:val="101"/>
  </w:num>
  <w:num w:numId="23">
    <w:abstractNumId w:val="99"/>
  </w:num>
  <w:num w:numId="24">
    <w:abstractNumId w:val="76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8"/>
  </w:num>
  <w:num w:numId="36">
    <w:abstractNumId w:val="81"/>
  </w:num>
  <w:num w:numId="37">
    <w:abstractNumId w:val="74"/>
  </w:num>
  <w:num w:numId="3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</w:num>
  <w:num w:numId="43">
    <w:abstractNumId w:val="83"/>
  </w:num>
  <w:num w:numId="44">
    <w:abstractNumId w:val="77"/>
  </w:num>
  <w:num w:numId="45">
    <w:abstractNumId w:val="9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stylePaneFormatFilter w:val="1028"/>
  <w:stylePaneSortMethod w:val="000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4070D"/>
    <w:rsid w:val="00000789"/>
    <w:rsid w:val="0000093F"/>
    <w:rsid w:val="00001ABD"/>
    <w:rsid w:val="00002136"/>
    <w:rsid w:val="00002B1F"/>
    <w:rsid w:val="000034F9"/>
    <w:rsid w:val="00003B90"/>
    <w:rsid w:val="00003FC9"/>
    <w:rsid w:val="00004EB4"/>
    <w:rsid w:val="00005139"/>
    <w:rsid w:val="0000673E"/>
    <w:rsid w:val="00006789"/>
    <w:rsid w:val="00007D29"/>
    <w:rsid w:val="00007E1D"/>
    <w:rsid w:val="0001188F"/>
    <w:rsid w:val="000119E0"/>
    <w:rsid w:val="00012A99"/>
    <w:rsid w:val="00012D66"/>
    <w:rsid w:val="00013E6E"/>
    <w:rsid w:val="000148A8"/>
    <w:rsid w:val="00014D2B"/>
    <w:rsid w:val="00015828"/>
    <w:rsid w:val="00016287"/>
    <w:rsid w:val="00016389"/>
    <w:rsid w:val="000174D6"/>
    <w:rsid w:val="00017D42"/>
    <w:rsid w:val="00017E65"/>
    <w:rsid w:val="00020422"/>
    <w:rsid w:val="00020FD0"/>
    <w:rsid w:val="000220FD"/>
    <w:rsid w:val="000223A9"/>
    <w:rsid w:val="00022914"/>
    <w:rsid w:val="00022932"/>
    <w:rsid w:val="00022D04"/>
    <w:rsid w:val="00023336"/>
    <w:rsid w:val="0002491F"/>
    <w:rsid w:val="00024981"/>
    <w:rsid w:val="00026558"/>
    <w:rsid w:val="00026716"/>
    <w:rsid w:val="00026C35"/>
    <w:rsid w:val="0002715D"/>
    <w:rsid w:val="00027723"/>
    <w:rsid w:val="00027EC6"/>
    <w:rsid w:val="000300D5"/>
    <w:rsid w:val="0003014B"/>
    <w:rsid w:val="00030427"/>
    <w:rsid w:val="00030B4D"/>
    <w:rsid w:val="00030BB2"/>
    <w:rsid w:val="00030ED9"/>
    <w:rsid w:val="0003107E"/>
    <w:rsid w:val="000314BB"/>
    <w:rsid w:val="0003278A"/>
    <w:rsid w:val="00032B4D"/>
    <w:rsid w:val="000352BF"/>
    <w:rsid w:val="000360CA"/>
    <w:rsid w:val="00036512"/>
    <w:rsid w:val="0003699D"/>
    <w:rsid w:val="00036C58"/>
    <w:rsid w:val="0004070D"/>
    <w:rsid w:val="00040D4F"/>
    <w:rsid w:val="00040FC2"/>
    <w:rsid w:val="0004127F"/>
    <w:rsid w:val="000417D8"/>
    <w:rsid w:val="0004215E"/>
    <w:rsid w:val="00042B50"/>
    <w:rsid w:val="00043C3B"/>
    <w:rsid w:val="00043E0C"/>
    <w:rsid w:val="00044848"/>
    <w:rsid w:val="00044D5F"/>
    <w:rsid w:val="00044F79"/>
    <w:rsid w:val="000452D1"/>
    <w:rsid w:val="00045EDA"/>
    <w:rsid w:val="000462FB"/>
    <w:rsid w:val="000463F5"/>
    <w:rsid w:val="00046DC0"/>
    <w:rsid w:val="0004738A"/>
    <w:rsid w:val="00047DF5"/>
    <w:rsid w:val="00051E5C"/>
    <w:rsid w:val="000532A3"/>
    <w:rsid w:val="0005385D"/>
    <w:rsid w:val="00053E41"/>
    <w:rsid w:val="000546AD"/>
    <w:rsid w:val="00054F26"/>
    <w:rsid w:val="000553EF"/>
    <w:rsid w:val="00055F17"/>
    <w:rsid w:val="00056B71"/>
    <w:rsid w:val="00056F7D"/>
    <w:rsid w:val="000576BF"/>
    <w:rsid w:val="00057DAB"/>
    <w:rsid w:val="000603B6"/>
    <w:rsid w:val="0006144C"/>
    <w:rsid w:val="00061463"/>
    <w:rsid w:val="00062021"/>
    <w:rsid w:val="00062FAC"/>
    <w:rsid w:val="00063AC3"/>
    <w:rsid w:val="00063BAC"/>
    <w:rsid w:val="00064039"/>
    <w:rsid w:val="0006476C"/>
    <w:rsid w:val="00064C11"/>
    <w:rsid w:val="00065CC1"/>
    <w:rsid w:val="000666DE"/>
    <w:rsid w:val="000708C5"/>
    <w:rsid w:val="00071504"/>
    <w:rsid w:val="00072259"/>
    <w:rsid w:val="0007296F"/>
    <w:rsid w:val="00073BF1"/>
    <w:rsid w:val="00075308"/>
    <w:rsid w:val="00075318"/>
    <w:rsid w:val="00075CE6"/>
    <w:rsid w:val="00077B04"/>
    <w:rsid w:val="000805EC"/>
    <w:rsid w:val="00080611"/>
    <w:rsid w:val="00080D96"/>
    <w:rsid w:val="00081B2B"/>
    <w:rsid w:val="00083262"/>
    <w:rsid w:val="00083FA8"/>
    <w:rsid w:val="00084E0F"/>
    <w:rsid w:val="00085E4E"/>
    <w:rsid w:val="00086149"/>
    <w:rsid w:val="00087779"/>
    <w:rsid w:val="0008779B"/>
    <w:rsid w:val="000900E3"/>
    <w:rsid w:val="00090ABE"/>
    <w:rsid w:val="00091806"/>
    <w:rsid w:val="0009282F"/>
    <w:rsid w:val="0009299F"/>
    <w:rsid w:val="00093748"/>
    <w:rsid w:val="000946A5"/>
    <w:rsid w:val="0009517A"/>
    <w:rsid w:val="00097857"/>
    <w:rsid w:val="000A027A"/>
    <w:rsid w:val="000A0B61"/>
    <w:rsid w:val="000A0CFE"/>
    <w:rsid w:val="000A246A"/>
    <w:rsid w:val="000A2FF9"/>
    <w:rsid w:val="000A43F6"/>
    <w:rsid w:val="000A4A7A"/>
    <w:rsid w:val="000A68AB"/>
    <w:rsid w:val="000A690A"/>
    <w:rsid w:val="000A71CD"/>
    <w:rsid w:val="000A7B63"/>
    <w:rsid w:val="000B1A14"/>
    <w:rsid w:val="000B20D7"/>
    <w:rsid w:val="000B22E8"/>
    <w:rsid w:val="000B23F8"/>
    <w:rsid w:val="000B2E9C"/>
    <w:rsid w:val="000B2F8E"/>
    <w:rsid w:val="000B3A1B"/>
    <w:rsid w:val="000B4CD5"/>
    <w:rsid w:val="000B534E"/>
    <w:rsid w:val="000B55BE"/>
    <w:rsid w:val="000B6765"/>
    <w:rsid w:val="000B7223"/>
    <w:rsid w:val="000B7540"/>
    <w:rsid w:val="000C0225"/>
    <w:rsid w:val="000C0568"/>
    <w:rsid w:val="000C071E"/>
    <w:rsid w:val="000C0D75"/>
    <w:rsid w:val="000C17AA"/>
    <w:rsid w:val="000C189B"/>
    <w:rsid w:val="000C22FF"/>
    <w:rsid w:val="000C35D3"/>
    <w:rsid w:val="000C4439"/>
    <w:rsid w:val="000C4BB1"/>
    <w:rsid w:val="000C5577"/>
    <w:rsid w:val="000C5595"/>
    <w:rsid w:val="000C6797"/>
    <w:rsid w:val="000C72DB"/>
    <w:rsid w:val="000C7D46"/>
    <w:rsid w:val="000D06AE"/>
    <w:rsid w:val="000D0E3E"/>
    <w:rsid w:val="000D15CC"/>
    <w:rsid w:val="000D15E0"/>
    <w:rsid w:val="000D198B"/>
    <w:rsid w:val="000D1C56"/>
    <w:rsid w:val="000D229E"/>
    <w:rsid w:val="000D2791"/>
    <w:rsid w:val="000D2D8E"/>
    <w:rsid w:val="000D4F40"/>
    <w:rsid w:val="000D511E"/>
    <w:rsid w:val="000D55CC"/>
    <w:rsid w:val="000D5B2C"/>
    <w:rsid w:val="000D6FAF"/>
    <w:rsid w:val="000D7066"/>
    <w:rsid w:val="000D712B"/>
    <w:rsid w:val="000E1655"/>
    <w:rsid w:val="000E171F"/>
    <w:rsid w:val="000E1813"/>
    <w:rsid w:val="000E2299"/>
    <w:rsid w:val="000E3742"/>
    <w:rsid w:val="000E3B38"/>
    <w:rsid w:val="000E3FDC"/>
    <w:rsid w:val="000E4819"/>
    <w:rsid w:val="000E578D"/>
    <w:rsid w:val="000E5DF8"/>
    <w:rsid w:val="000E7C54"/>
    <w:rsid w:val="000F0E87"/>
    <w:rsid w:val="000F110F"/>
    <w:rsid w:val="000F22FE"/>
    <w:rsid w:val="000F2326"/>
    <w:rsid w:val="000F2B9E"/>
    <w:rsid w:val="000F2EEA"/>
    <w:rsid w:val="000F31E4"/>
    <w:rsid w:val="000F3939"/>
    <w:rsid w:val="000F45F2"/>
    <w:rsid w:val="000F5719"/>
    <w:rsid w:val="000F615C"/>
    <w:rsid w:val="000F73C4"/>
    <w:rsid w:val="000F78D2"/>
    <w:rsid w:val="000F7E18"/>
    <w:rsid w:val="000F7EDC"/>
    <w:rsid w:val="00101E02"/>
    <w:rsid w:val="00103A85"/>
    <w:rsid w:val="00104867"/>
    <w:rsid w:val="00105AB8"/>
    <w:rsid w:val="00105B7E"/>
    <w:rsid w:val="00107161"/>
    <w:rsid w:val="0010728A"/>
    <w:rsid w:val="001103A3"/>
    <w:rsid w:val="00110D1D"/>
    <w:rsid w:val="00110F04"/>
    <w:rsid w:val="00111193"/>
    <w:rsid w:val="0011202C"/>
    <w:rsid w:val="00113833"/>
    <w:rsid w:val="00114E73"/>
    <w:rsid w:val="0011657E"/>
    <w:rsid w:val="00116729"/>
    <w:rsid w:val="0011695C"/>
    <w:rsid w:val="001178E7"/>
    <w:rsid w:val="00120093"/>
    <w:rsid w:val="00121896"/>
    <w:rsid w:val="00121ABF"/>
    <w:rsid w:val="0012200D"/>
    <w:rsid w:val="00122E12"/>
    <w:rsid w:val="00122ECA"/>
    <w:rsid w:val="0012468D"/>
    <w:rsid w:val="00124768"/>
    <w:rsid w:val="0012494D"/>
    <w:rsid w:val="0012496F"/>
    <w:rsid w:val="00124CEC"/>
    <w:rsid w:val="00125701"/>
    <w:rsid w:val="00125EB4"/>
    <w:rsid w:val="0012607D"/>
    <w:rsid w:val="001273F1"/>
    <w:rsid w:val="00127A6A"/>
    <w:rsid w:val="00130381"/>
    <w:rsid w:val="0013132D"/>
    <w:rsid w:val="00131E2E"/>
    <w:rsid w:val="00132F30"/>
    <w:rsid w:val="0013434E"/>
    <w:rsid w:val="00134799"/>
    <w:rsid w:val="0013493A"/>
    <w:rsid w:val="00134BFA"/>
    <w:rsid w:val="00135162"/>
    <w:rsid w:val="00135722"/>
    <w:rsid w:val="001357DA"/>
    <w:rsid w:val="001369CF"/>
    <w:rsid w:val="00136FBA"/>
    <w:rsid w:val="001372D1"/>
    <w:rsid w:val="00137447"/>
    <w:rsid w:val="00137A14"/>
    <w:rsid w:val="0014215A"/>
    <w:rsid w:val="00142706"/>
    <w:rsid w:val="00143556"/>
    <w:rsid w:val="00143696"/>
    <w:rsid w:val="00143C83"/>
    <w:rsid w:val="00144985"/>
    <w:rsid w:val="00144B3A"/>
    <w:rsid w:val="00144F5A"/>
    <w:rsid w:val="001465F0"/>
    <w:rsid w:val="00146B9F"/>
    <w:rsid w:val="00150168"/>
    <w:rsid w:val="0015164F"/>
    <w:rsid w:val="00152331"/>
    <w:rsid w:val="00152724"/>
    <w:rsid w:val="00152831"/>
    <w:rsid w:val="0015288E"/>
    <w:rsid w:val="00152E33"/>
    <w:rsid w:val="00153F53"/>
    <w:rsid w:val="00153FA4"/>
    <w:rsid w:val="001555DA"/>
    <w:rsid w:val="00155921"/>
    <w:rsid w:val="00155F1C"/>
    <w:rsid w:val="0015714D"/>
    <w:rsid w:val="00157603"/>
    <w:rsid w:val="001578CD"/>
    <w:rsid w:val="00157BF6"/>
    <w:rsid w:val="001618CE"/>
    <w:rsid w:val="00161D29"/>
    <w:rsid w:val="00161FFC"/>
    <w:rsid w:val="001624E0"/>
    <w:rsid w:val="001629B3"/>
    <w:rsid w:val="00162F13"/>
    <w:rsid w:val="001630B6"/>
    <w:rsid w:val="001637CB"/>
    <w:rsid w:val="0016436B"/>
    <w:rsid w:val="00164D38"/>
    <w:rsid w:val="0016594C"/>
    <w:rsid w:val="0017037A"/>
    <w:rsid w:val="00170E98"/>
    <w:rsid w:val="00171576"/>
    <w:rsid w:val="00172177"/>
    <w:rsid w:val="00172645"/>
    <w:rsid w:val="00172768"/>
    <w:rsid w:val="00172807"/>
    <w:rsid w:val="00172D30"/>
    <w:rsid w:val="00173FB5"/>
    <w:rsid w:val="0017402A"/>
    <w:rsid w:val="001743FE"/>
    <w:rsid w:val="00175214"/>
    <w:rsid w:val="0017583E"/>
    <w:rsid w:val="00175935"/>
    <w:rsid w:val="00175B30"/>
    <w:rsid w:val="00175E1E"/>
    <w:rsid w:val="001770F2"/>
    <w:rsid w:val="001808A4"/>
    <w:rsid w:val="0018128C"/>
    <w:rsid w:val="001816DC"/>
    <w:rsid w:val="00181A92"/>
    <w:rsid w:val="00181FE0"/>
    <w:rsid w:val="0018386F"/>
    <w:rsid w:val="001839AE"/>
    <w:rsid w:val="00183A86"/>
    <w:rsid w:val="00184229"/>
    <w:rsid w:val="0018438D"/>
    <w:rsid w:val="00184CD1"/>
    <w:rsid w:val="0018516A"/>
    <w:rsid w:val="00185DC4"/>
    <w:rsid w:val="00186290"/>
    <w:rsid w:val="001866FE"/>
    <w:rsid w:val="00186C23"/>
    <w:rsid w:val="0018728A"/>
    <w:rsid w:val="0018740B"/>
    <w:rsid w:val="00187B9A"/>
    <w:rsid w:val="00190882"/>
    <w:rsid w:val="0019118B"/>
    <w:rsid w:val="001916FE"/>
    <w:rsid w:val="0019308B"/>
    <w:rsid w:val="00194075"/>
    <w:rsid w:val="0019518C"/>
    <w:rsid w:val="001960A2"/>
    <w:rsid w:val="0019767A"/>
    <w:rsid w:val="0019792B"/>
    <w:rsid w:val="001979A5"/>
    <w:rsid w:val="00197BB6"/>
    <w:rsid w:val="001A019D"/>
    <w:rsid w:val="001A087C"/>
    <w:rsid w:val="001A0ED1"/>
    <w:rsid w:val="001A1709"/>
    <w:rsid w:val="001A1987"/>
    <w:rsid w:val="001A2A01"/>
    <w:rsid w:val="001A2DB3"/>
    <w:rsid w:val="001A3C02"/>
    <w:rsid w:val="001A43D1"/>
    <w:rsid w:val="001A44F7"/>
    <w:rsid w:val="001A506D"/>
    <w:rsid w:val="001A5192"/>
    <w:rsid w:val="001A5F3A"/>
    <w:rsid w:val="001A6029"/>
    <w:rsid w:val="001A689F"/>
    <w:rsid w:val="001A6A72"/>
    <w:rsid w:val="001A789D"/>
    <w:rsid w:val="001A7941"/>
    <w:rsid w:val="001A7B7E"/>
    <w:rsid w:val="001B0F2F"/>
    <w:rsid w:val="001B2258"/>
    <w:rsid w:val="001B2C6B"/>
    <w:rsid w:val="001B3071"/>
    <w:rsid w:val="001B3D96"/>
    <w:rsid w:val="001B4301"/>
    <w:rsid w:val="001B4902"/>
    <w:rsid w:val="001B6348"/>
    <w:rsid w:val="001B701D"/>
    <w:rsid w:val="001B7048"/>
    <w:rsid w:val="001C040F"/>
    <w:rsid w:val="001C0A3C"/>
    <w:rsid w:val="001C0C2F"/>
    <w:rsid w:val="001C13C2"/>
    <w:rsid w:val="001C211B"/>
    <w:rsid w:val="001C2461"/>
    <w:rsid w:val="001C2F71"/>
    <w:rsid w:val="001C3CBD"/>
    <w:rsid w:val="001C4C1A"/>
    <w:rsid w:val="001C50B4"/>
    <w:rsid w:val="001C50BC"/>
    <w:rsid w:val="001C553F"/>
    <w:rsid w:val="001C56CE"/>
    <w:rsid w:val="001C76D7"/>
    <w:rsid w:val="001C79C0"/>
    <w:rsid w:val="001D035D"/>
    <w:rsid w:val="001D082D"/>
    <w:rsid w:val="001D09BB"/>
    <w:rsid w:val="001D191A"/>
    <w:rsid w:val="001D19BC"/>
    <w:rsid w:val="001D1A11"/>
    <w:rsid w:val="001D1A32"/>
    <w:rsid w:val="001D3BAB"/>
    <w:rsid w:val="001D416C"/>
    <w:rsid w:val="001D4D1E"/>
    <w:rsid w:val="001D58B4"/>
    <w:rsid w:val="001D5D11"/>
    <w:rsid w:val="001D612C"/>
    <w:rsid w:val="001D6556"/>
    <w:rsid w:val="001D6BA2"/>
    <w:rsid w:val="001D745C"/>
    <w:rsid w:val="001D7517"/>
    <w:rsid w:val="001D793D"/>
    <w:rsid w:val="001D7BF8"/>
    <w:rsid w:val="001E0563"/>
    <w:rsid w:val="001E1EA7"/>
    <w:rsid w:val="001E265E"/>
    <w:rsid w:val="001E31E9"/>
    <w:rsid w:val="001E33D9"/>
    <w:rsid w:val="001E3449"/>
    <w:rsid w:val="001E4604"/>
    <w:rsid w:val="001E4902"/>
    <w:rsid w:val="001E53E8"/>
    <w:rsid w:val="001E5C4C"/>
    <w:rsid w:val="001E6285"/>
    <w:rsid w:val="001E7693"/>
    <w:rsid w:val="001E7775"/>
    <w:rsid w:val="001E799D"/>
    <w:rsid w:val="001E7D41"/>
    <w:rsid w:val="001F02AC"/>
    <w:rsid w:val="001F0DCC"/>
    <w:rsid w:val="001F0E41"/>
    <w:rsid w:val="001F1130"/>
    <w:rsid w:val="001F201B"/>
    <w:rsid w:val="001F2CA6"/>
    <w:rsid w:val="001F330B"/>
    <w:rsid w:val="001F387E"/>
    <w:rsid w:val="001F4583"/>
    <w:rsid w:val="001F4C4C"/>
    <w:rsid w:val="001F6907"/>
    <w:rsid w:val="001F7E0C"/>
    <w:rsid w:val="0020076D"/>
    <w:rsid w:val="00200949"/>
    <w:rsid w:val="00201350"/>
    <w:rsid w:val="00201373"/>
    <w:rsid w:val="00201F08"/>
    <w:rsid w:val="002023ED"/>
    <w:rsid w:val="0020532D"/>
    <w:rsid w:val="00205B93"/>
    <w:rsid w:val="00206CBA"/>
    <w:rsid w:val="00207E25"/>
    <w:rsid w:val="00210472"/>
    <w:rsid w:val="00211594"/>
    <w:rsid w:val="00211A48"/>
    <w:rsid w:val="0021253A"/>
    <w:rsid w:val="00212DD4"/>
    <w:rsid w:val="00213125"/>
    <w:rsid w:val="00215013"/>
    <w:rsid w:val="002155D6"/>
    <w:rsid w:val="002159C1"/>
    <w:rsid w:val="00216A53"/>
    <w:rsid w:val="00216A9F"/>
    <w:rsid w:val="00217343"/>
    <w:rsid w:val="00217D4F"/>
    <w:rsid w:val="0022016A"/>
    <w:rsid w:val="002216D9"/>
    <w:rsid w:val="00222E7A"/>
    <w:rsid w:val="0022346D"/>
    <w:rsid w:val="002241C1"/>
    <w:rsid w:val="00225C0E"/>
    <w:rsid w:val="00226046"/>
    <w:rsid w:val="00227494"/>
    <w:rsid w:val="002306D7"/>
    <w:rsid w:val="0023202C"/>
    <w:rsid w:val="002321BD"/>
    <w:rsid w:val="00233E72"/>
    <w:rsid w:val="00234267"/>
    <w:rsid w:val="00234A19"/>
    <w:rsid w:val="00234E41"/>
    <w:rsid w:val="00234EDC"/>
    <w:rsid w:val="002365EA"/>
    <w:rsid w:val="00236EFE"/>
    <w:rsid w:val="00236FEF"/>
    <w:rsid w:val="002418E6"/>
    <w:rsid w:val="00241A1F"/>
    <w:rsid w:val="00241AB1"/>
    <w:rsid w:val="00241AB6"/>
    <w:rsid w:val="00242B6A"/>
    <w:rsid w:val="00242C0F"/>
    <w:rsid w:val="00243133"/>
    <w:rsid w:val="002445E3"/>
    <w:rsid w:val="002453CD"/>
    <w:rsid w:val="002458B1"/>
    <w:rsid w:val="00246271"/>
    <w:rsid w:val="00250764"/>
    <w:rsid w:val="00251437"/>
    <w:rsid w:val="00251A25"/>
    <w:rsid w:val="00252598"/>
    <w:rsid w:val="00253608"/>
    <w:rsid w:val="002539E4"/>
    <w:rsid w:val="002544FF"/>
    <w:rsid w:val="00254610"/>
    <w:rsid w:val="00254AD8"/>
    <w:rsid w:val="00254C73"/>
    <w:rsid w:val="00254D9F"/>
    <w:rsid w:val="00255224"/>
    <w:rsid w:val="002556AE"/>
    <w:rsid w:val="00256DFB"/>
    <w:rsid w:val="00256E4E"/>
    <w:rsid w:val="0025704A"/>
    <w:rsid w:val="00257ED6"/>
    <w:rsid w:val="00260702"/>
    <w:rsid w:val="00260E91"/>
    <w:rsid w:val="00261B93"/>
    <w:rsid w:val="00261E5B"/>
    <w:rsid w:val="00262F03"/>
    <w:rsid w:val="002639A8"/>
    <w:rsid w:val="00264458"/>
    <w:rsid w:val="00265097"/>
    <w:rsid w:val="002652D3"/>
    <w:rsid w:val="00266CFD"/>
    <w:rsid w:val="00266EC6"/>
    <w:rsid w:val="00267C12"/>
    <w:rsid w:val="00267E05"/>
    <w:rsid w:val="0027094F"/>
    <w:rsid w:val="00271822"/>
    <w:rsid w:val="00271882"/>
    <w:rsid w:val="0027224F"/>
    <w:rsid w:val="002722CF"/>
    <w:rsid w:val="002723A1"/>
    <w:rsid w:val="002727BF"/>
    <w:rsid w:val="00272D07"/>
    <w:rsid w:val="00273622"/>
    <w:rsid w:val="002741E2"/>
    <w:rsid w:val="00274D96"/>
    <w:rsid w:val="002750E6"/>
    <w:rsid w:val="002751D3"/>
    <w:rsid w:val="00275646"/>
    <w:rsid w:val="0027665C"/>
    <w:rsid w:val="002768B6"/>
    <w:rsid w:val="00276CD6"/>
    <w:rsid w:val="00280059"/>
    <w:rsid w:val="002814FF"/>
    <w:rsid w:val="0028191B"/>
    <w:rsid w:val="0028270F"/>
    <w:rsid w:val="00282A72"/>
    <w:rsid w:val="002839F8"/>
    <w:rsid w:val="00283AD9"/>
    <w:rsid w:val="00283BA4"/>
    <w:rsid w:val="00283DCD"/>
    <w:rsid w:val="002842C8"/>
    <w:rsid w:val="0028444B"/>
    <w:rsid w:val="0028510C"/>
    <w:rsid w:val="00285359"/>
    <w:rsid w:val="00286098"/>
    <w:rsid w:val="00286133"/>
    <w:rsid w:val="00286FE8"/>
    <w:rsid w:val="00290102"/>
    <w:rsid w:val="002909D6"/>
    <w:rsid w:val="00291048"/>
    <w:rsid w:val="0029124B"/>
    <w:rsid w:val="00291281"/>
    <w:rsid w:val="0029175F"/>
    <w:rsid w:val="00293D87"/>
    <w:rsid w:val="00293FB1"/>
    <w:rsid w:val="002942E7"/>
    <w:rsid w:val="00294BCE"/>
    <w:rsid w:val="00294E02"/>
    <w:rsid w:val="00295CF6"/>
    <w:rsid w:val="0029612A"/>
    <w:rsid w:val="00296AD9"/>
    <w:rsid w:val="00296F9D"/>
    <w:rsid w:val="002973FD"/>
    <w:rsid w:val="002975CE"/>
    <w:rsid w:val="002A09DA"/>
    <w:rsid w:val="002A0DA4"/>
    <w:rsid w:val="002A1F14"/>
    <w:rsid w:val="002A2D4F"/>
    <w:rsid w:val="002A3095"/>
    <w:rsid w:val="002A32BF"/>
    <w:rsid w:val="002A3AE8"/>
    <w:rsid w:val="002A4042"/>
    <w:rsid w:val="002A4C99"/>
    <w:rsid w:val="002A4DDF"/>
    <w:rsid w:val="002A50DB"/>
    <w:rsid w:val="002A565A"/>
    <w:rsid w:val="002A6156"/>
    <w:rsid w:val="002A6EE1"/>
    <w:rsid w:val="002B0587"/>
    <w:rsid w:val="002B0AFC"/>
    <w:rsid w:val="002B1195"/>
    <w:rsid w:val="002B1196"/>
    <w:rsid w:val="002B13F7"/>
    <w:rsid w:val="002B38F9"/>
    <w:rsid w:val="002B39E2"/>
    <w:rsid w:val="002B3C81"/>
    <w:rsid w:val="002B4384"/>
    <w:rsid w:val="002B5439"/>
    <w:rsid w:val="002C148B"/>
    <w:rsid w:val="002C1A28"/>
    <w:rsid w:val="002C2173"/>
    <w:rsid w:val="002C2925"/>
    <w:rsid w:val="002C2C4D"/>
    <w:rsid w:val="002C430B"/>
    <w:rsid w:val="002C4AC1"/>
    <w:rsid w:val="002C58D7"/>
    <w:rsid w:val="002C6DC0"/>
    <w:rsid w:val="002C6DE1"/>
    <w:rsid w:val="002C738C"/>
    <w:rsid w:val="002C74C9"/>
    <w:rsid w:val="002C7E5D"/>
    <w:rsid w:val="002D04DB"/>
    <w:rsid w:val="002D0771"/>
    <w:rsid w:val="002D15D8"/>
    <w:rsid w:val="002D1A9E"/>
    <w:rsid w:val="002D2294"/>
    <w:rsid w:val="002D2898"/>
    <w:rsid w:val="002D3717"/>
    <w:rsid w:val="002D3861"/>
    <w:rsid w:val="002D3C6F"/>
    <w:rsid w:val="002D47AA"/>
    <w:rsid w:val="002D486C"/>
    <w:rsid w:val="002D48A4"/>
    <w:rsid w:val="002D583B"/>
    <w:rsid w:val="002D6369"/>
    <w:rsid w:val="002D66B3"/>
    <w:rsid w:val="002D719A"/>
    <w:rsid w:val="002D7DF4"/>
    <w:rsid w:val="002E0284"/>
    <w:rsid w:val="002E1F21"/>
    <w:rsid w:val="002E1FA4"/>
    <w:rsid w:val="002E2A6F"/>
    <w:rsid w:val="002E2ABA"/>
    <w:rsid w:val="002E324A"/>
    <w:rsid w:val="002E32C3"/>
    <w:rsid w:val="002E3925"/>
    <w:rsid w:val="002E4BC9"/>
    <w:rsid w:val="002E58CB"/>
    <w:rsid w:val="002E5E44"/>
    <w:rsid w:val="002E64DF"/>
    <w:rsid w:val="002E6BEC"/>
    <w:rsid w:val="002E7484"/>
    <w:rsid w:val="002E7806"/>
    <w:rsid w:val="002E79FA"/>
    <w:rsid w:val="002F1919"/>
    <w:rsid w:val="002F2C00"/>
    <w:rsid w:val="002F3487"/>
    <w:rsid w:val="002F348A"/>
    <w:rsid w:val="002F35B8"/>
    <w:rsid w:val="002F3B3E"/>
    <w:rsid w:val="002F3B61"/>
    <w:rsid w:val="002F4017"/>
    <w:rsid w:val="002F428E"/>
    <w:rsid w:val="002F451B"/>
    <w:rsid w:val="002F4575"/>
    <w:rsid w:val="002F4BB2"/>
    <w:rsid w:val="002F5BAB"/>
    <w:rsid w:val="002F6398"/>
    <w:rsid w:val="002F736F"/>
    <w:rsid w:val="002F7786"/>
    <w:rsid w:val="002F7C9A"/>
    <w:rsid w:val="002F7D9B"/>
    <w:rsid w:val="0030035A"/>
    <w:rsid w:val="003012AC"/>
    <w:rsid w:val="0030395D"/>
    <w:rsid w:val="00304162"/>
    <w:rsid w:val="00304B7B"/>
    <w:rsid w:val="00304E19"/>
    <w:rsid w:val="0030550D"/>
    <w:rsid w:val="00305627"/>
    <w:rsid w:val="0030576F"/>
    <w:rsid w:val="00305F9C"/>
    <w:rsid w:val="0030698A"/>
    <w:rsid w:val="00306D32"/>
    <w:rsid w:val="0030700F"/>
    <w:rsid w:val="003076E8"/>
    <w:rsid w:val="00307F6D"/>
    <w:rsid w:val="003104A4"/>
    <w:rsid w:val="00311E6C"/>
    <w:rsid w:val="00312284"/>
    <w:rsid w:val="003128EA"/>
    <w:rsid w:val="00312CB7"/>
    <w:rsid w:val="003139DF"/>
    <w:rsid w:val="00314065"/>
    <w:rsid w:val="00314574"/>
    <w:rsid w:val="00314EAA"/>
    <w:rsid w:val="003151E6"/>
    <w:rsid w:val="003155A0"/>
    <w:rsid w:val="00315743"/>
    <w:rsid w:val="00315D0A"/>
    <w:rsid w:val="0031771C"/>
    <w:rsid w:val="00320A10"/>
    <w:rsid w:val="00321410"/>
    <w:rsid w:val="003220E5"/>
    <w:rsid w:val="00322830"/>
    <w:rsid w:val="0032309A"/>
    <w:rsid w:val="0032347A"/>
    <w:rsid w:val="003239C3"/>
    <w:rsid w:val="00323BF2"/>
    <w:rsid w:val="00324CBF"/>
    <w:rsid w:val="00325DD0"/>
    <w:rsid w:val="00325E28"/>
    <w:rsid w:val="003264C4"/>
    <w:rsid w:val="00326641"/>
    <w:rsid w:val="0032698D"/>
    <w:rsid w:val="00330EC6"/>
    <w:rsid w:val="0033126A"/>
    <w:rsid w:val="0033158C"/>
    <w:rsid w:val="00331BAD"/>
    <w:rsid w:val="00333261"/>
    <w:rsid w:val="00334558"/>
    <w:rsid w:val="0033486B"/>
    <w:rsid w:val="003349E4"/>
    <w:rsid w:val="0033536C"/>
    <w:rsid w:val="00335BBD"/>
    <w:rsid w:val="00337C4F"/>
    <w:rsid w:val="00337FB9"/>
    <w:rsid w:val="00340127"/>
    <w:rsid w:val="003407E5"/>
    <w:rsid w:val="00340E86"/>
    <w:rsid w:val="003410CF"/>
    <w:rsid w:val="00342D46"/>
    <w:rsid w:val="00343C91"/>
    <w:rsid w:val="003449B0"/>
    <w:rsid w:val="003453AA"/>
    <w:rsid w:val="00345F5F"/>
    <w:rsid w:val="003468F6"/>
    <w:rsid w:val="00346A99"/>
    <w:rsid w:val="00346E18"/>
    <w:rsid w:val="0034748B"/>
    <w:rsid w:val="0034774B"/>
    <w:rsid w:val="003478FC"/>
    <w:rsid w:val="00347B15"/>
    <w:rsid w:val="00350BE0"/>
    <w:rsid w:val="0035134C"/>
    <w:rsid w:val="0035148A"/>
    <w:rsid w:val="00351648"/>
    <w:rsid w:val="003516E1"/>
    <w:rsid w:val="00351AEC"/>
    <w:rsid w:val="00351F29"/>
    <w:rsid w:val="00352624"/>
    <w:rsid w:val="00352C74"/>
    <w:rsid w:val="00353013"/>
    <w:rsid w:val="0035316E"/>
    <w:rsid w:val="00353AED"/>
    <w:rsid w:val="00354672"/>
    <w:rsid w:val="00354AEB"/>
    <w:rsid w:val="00354BDB"/>
    <w:rsid w:val="00356EAC"/>
    <w:rsid w:val="0035753E"/>
    <w:rsid w:val="0036002B"/>
    <w:rsid w:val="00360540"/>
    <w:rsid w:val="003605B3"/>
    <w:rsid w:val="00360CE1"/>
    <w:rsid w:val="00360F70"/>
    <w:rsid w:val="003625D9"/>
    <w:rsid w:val="00363BFB"/>
    <w:rsid w:val="003645F8"/>
    <w:rsid w:val="003650A8"/>
    <w:rsid w:val="003652AF"/>
    <w:rsid w:val="0036568F"/>
    <w:rsid w:val="00366076"/>
    <w:rsid w:val="003663A5"/>
    <w:rsid w:val="00366BDE"/>
    <w:rsid w:val="00367064"/>
    <w:rsid w:val="00367121"/>
    <w:rsid w:val="00367323"/>
    <w:rsid w:val="00367895"/>
    <w:rsid w:val="003709BC"/>
    <w:rsid w:val="00370A98"/>
    <w:rsid w:val="00371333"/>
    <w:rsid w:val="00371A02"/>
    <w:rsid w:val="00371B41"/>
    <w:rsid w:val="00371C33"/>
    <w:rsid w:val="00371EB7"/>
    <w:rsid w:val="0037394A"/>
    <w:rsid w:val="00374A09"/>
    <w:rsid w:val="00374FBE"/>
    <w:rsid w:val="00375813"/>
    <w:rsid w:val="003769A7"/>
    <w:rsid w:val="00376E7A"/>
    <w:rsid w:val="00377DA5"/>
    <w:rsid w:val="003800A1"/>
    <w:rsid w:val="00382121"/>
    <w:rsid w:val="00382B63"/>
    <w:rsid w:val="00383AF2"/>
    <w:rsid w:val="00383F5A"/>
    <w:rsid w:val="00384378"/>
    <w:rsid w:val="00384B6A"/>
    <w:rsid w:val="00385687"/>
    <w:rsid w:val="00386D11"/>
    <w:rsid w:val="0039075F"/>
    <w:rsid w:val="00391667"/>
    <w:rsid w:val="00391D3E"/>
    <w:rsid w:val="0039288E"/>
    <w:rsid w:val="003937E7"/>
    <w:rsid w:val="00393AE7"/>
    <w:rsid w:val="00393CBA"/>
    <w:rsid w:val="00394815"/>
    <w:rsid w:val="00394CAA"/>
    <w:rsid w:val="00394E33"/>
    <w:rsid w:val="00395E58"/>
    <w:rsid w:val="00395F10"/>
    <w:rsid w:val="00396907"/>
    <w:rsid w:val="00396AC5"/>
    <w:rsid w:val="00397570"/>
    <w:rsid w:val="003975CF"/>
    <w:rsid w:val="00397D25"/>
    <w:rsid w:val="003A031B"/>
    <w:rsid w:val="003A0FD8"/>
    <w:rsid w:val="003A1765"/>
    <w:rsid w:val="003A178F"/>
    <w:rsid w:val="003A186D"/>
    <w:rsid w:val="003A1A70"/>
    <w:rsid w:val="003A1C06"/>
    <w:rsid w:val="003A2119"/>
    <w:rsid w:val="003A221C"/>
    <w:rsid w:val="003A267A"/>
    <w:rsid w:val="003A2715"/>
    <w:rsid w:val="003A28D0"/>
    <w:rsid w:val="003A448D"/>
    <w:rsid w:val="003A45EB"/>
    <w:rsid w:val="003A470D"/>
    <w:rsid w:val="003A5DD2"/>
    <w:rsid w:val="003A64DB"/>
    <w:rsid w:val="003A6D45"/>
    <w:rsid w:val="003A6FBE"/>
    <w:rsid w:val="003A7B9B"/>
    <w:rsid w:val="003B037A"/>
    <w:rsid w:val="003B08D7"/>
    <w:rsid w:val="003B198B"/>
    <w:rsid w:val="003B293A"/>
    <w:rsid w:val="003B37CE"/>
    <w:rsid w:val="003B49F6"/>
    <w:rsid w:val="003B557B"/>
    <w:rsid w:val="003B565B"/>
    <w:rsid w:val="003B610F"/>
    <w:rsid w:val="003B6C85"/>
    <w:rsid w:val="003B6D2B"/>
    <w:rsid w:val="003C0DF1"/>
    <w:rsid w:val="003C1B42"/>
    <w:rsid w:val="003C1CB3"/>
    <w:rsid w:val="003C23F6"/>
    <w:rsid w:val="003C3875"/>
    <w:rsid w:val="003C3B05"/>
    <w:rsid w:val="003C4399"/>
    <w:rsid w:val="003C43E5"/>
    <w:rsid w:val="003C494B"/>
    <w:rsid w:val="003C5BAC"/>
    <w:rsid w:val="003C5EEF"/>
    <w:rsid w:val="003C61F0"/>
    <w:rsid w:val="003C7771"/>
    <w:rsid w:val="003C7CE5"/>
    <w:rsid w:val="003C7DC4"/>
    <w:rsid w:val="003C7F69"/>
    <w:rsid w:val="003D00B6"/>
    <w:rsid w:val="003D0AE9"/>
    <w:rsid w:val="003D0CE7"/>
    <w:rsid w:val="003D0F51"/>
    <w:rsid w:val="003D1D73"/>
    <w:rsid w:val="003D1EB1"/>
    <w:rsid w:val="003D2A66"/>
    <w:rsid w:val="003D437E"/>
    <w:rsid w:val="003D4C3B"/>
    <w:rsid w:val="003D4FBB"/>
    <w:rsid w:val="003D5E05"/>
    <w:rsid w:val="003D61C7"/>
    <w:rsid w:val="003D6521"/>
    <w:rsid w:val="003D7081"/>
    <w:rsid w:val="003D70C6"/>
    <w:rsid w:val="003E00B1"/>
    <w:rsid w:val="003E02FA"/>
    <w:rsid w:val="003E0346"/>
    <w:rsid w:val="003E0783"/>
    <w:rsid w:val="003E0B2B"/>
    <w:rsid w:val="003E226E"/>
    <w:rsid w:val="003E257F"/>
    <w:rsid w:val="003E258B"/>
    <w:rsid w:val="003E27BA"/>
    <w:rsid w:val="003E2BDA"/>
    <w:rsid w:val="003E382F"/>
    <w:rsid w:val="003E390B"/>
    <w:rsid w:val="003E3F27"/>
    <w:rsid w:val="003E4DC7"/>
    <w:rsid w:val="003E4F24"/>
    <w:rsid w:val="003E51CE"/>
    <w:rsid w:val="003E5275"/>
    <w:rsid w:val="003E5449"/>
    <w:rsid w:val="003E5AAB"/>
    <w:rsid w:val="003E68FA"/>
    <w:rsid w:val="003E7A8C"/>
    <w:rsid w:val="003E7EB7"/>
    <w:rsid w:val="003F0D56"/>
    <w:rsid w:val="003F1C0A"/>
    <w:rsid w:val="003F1E93"/>
    <w:rsid w:val="003F368D"/>
    <w:rsid w:val="003F3B1E"/>
    <w:rsid w:val="003F40D9"/>
    <w:rsid w:val="003F430A"/>
    <w:rsid w:val="003F4681"/>
    <w:rsid w:val="003F4734"/>
    <w:rsid w:val="003F4C0D"/>
    <w:rsid w:val="003F5411"/>
    <w:rsid w:val="003F5709"/>
    <w:rsid w:val="003F6F75"/>
    <w:rsid w:val="003F7B4F"/>
    <w:rsid w:val="00400785"/>
    <w:rsid w:val="00400D7E"/>
    <w:rsid w:val="00401B40"/>
    <w:rsid w:val="00402194"/>
    <w:rsid w:val="004028D5"/>
    <w:rsid w:val="00402FC6"/>
    <w:rsid w:val="00403583"/>
    <w:rsid w:val="00403801"/>
    <w:rsid w:val="00404C62"/>
    <w:rsid w:val="00405189"/>
    <w:rsid w:val="00406818"/>
    <w:rsid w:val="00411ADF"/>
    <w:rsid w:val="00411F47"/>
    <w:rsid w:val="00412318"/>
    <w:rsid w:val="00412A26"/>
    <w:rsid w:val="00412A2D"/>
    <w:rsid w:val="00412E04"/>
    <w:rsid w:val="004134B9"/>
    <w:rsid w:val="0041382F"/>
    <w:rsid w:val="00413E30"/>
    <w:rsid w:val="004148E5"/>
    <w:rsid w:val="00414A66"/>
    <w:rsid w:val="004151D3"/>
    <w:rsid w:val="00416CBB"/>
    <w:rsid w:val="0041762C"/>
    <w:rsid w:val="004176D5"/>
    <w:rsid w:val="00417B89"/>
    <w:rsid w:val="00417C4F"/>
    <w:rsid w:val="00420A7E"/>
    <w:rsid w:val="00420C96"/>
    <w:rsid w:val="004227BD"/>
    <w:rsid w:val="004231D8"/>
    <w:rsid w:val="00423CAB"/>
    <w:rsid w:val="004244F8"/>
    <w:rsid w:val="00424A9B"/>
    <w:rsid w:val="00425148"/>
    <w:rsid w:val="00425183"/>
    <w:rsid w:val="00425E36"/>
    <w:rsid w:val="00426373"/>
    <w:rsid w:val="00431471"/>
    <w:rsid w:val="00433DEB"/>
    <w:rsid w:val="00434585"/>
    <w:rsid w:val="00434816"/>
    <w:rsid w:val="004355A4"/>
    <w:rsid w:val="00437334"/>
    <w:rsid w:val="0043753A"/>
    <w:rsid w:val="004377CF"/>
    <w:rsid w:val="00441F4F"/>
    <w:rsid w:val="0044463B"/>
    <w:rsid w:val="00444C09"/>
    <w:rsid w:val="00445B5B"/>
    <w:rsid w:val="00445C43"/>
    <w:rsid w:val="004461A0"/>
    <w:rsid w:val="004465B5"/>
    <w:rsid w:val="00446866"/>
    <w:rsid w:val="004475FC"/>
    <w:rsid w:val="004477BA"/>
    <w:rsid w:val="00447D45"/>
    <w:rsid w:val="00447FBF"/>
    <w:rsid w:val="004509BC"/>
    <w:rsid w:val="00451683"/>
    <w:rsid w:val="004523E0"/>
    <w:rsid w:val="00452F96"/>
    <w:rsid w:val="00453E74"/>
    <w:rsid w:val="00454A2C"/>
    <w:rsid w:val="00454AA3"/>
    <w:rsid w:val="00454B5A"/>
    <w:rsid w:val="0045515B"/>
    <w:rsid w:val="0045585B"/>
    <w:rsid w:val="004572EA"/>
    <w:rsid w:val="00457711"/>
    <w:rsid w:val="004577AA"/>
    <w:rsid w:val="004601A0"/>
    <w:rsid w:val="00460269"/>
    <w:rsid w:val="004609BC"/>
    <w:rsid w:val="00460B00"/>
    <w:rsid w:val="00461625"/>
    <w:rsid w:val="004624A1"/>
    <w:rsid w:val="00462A7D"/>
    <w:rsid w:val="00462FB4"/>
    <w:rsid w:val="00462FCE"/>
    <w:rsid w:val="00463661"/>
    <w:rsid w:val="0046395A"/>
    <w:rsid w:val="00463A65"/>
    <w:rsid w:val="00464682"/>
    <w:rsid w:val="00464937"/>
    <w:rsid w:val="00464B49"/>
    <w:rsid w:val="00464CEA"/>
    <w:rsid w:val="00464FB3"/>
    <w:rsid w:val="0046514C"/>
    <w:rsid w:val="00465882"/>
    <w:rsid w:val="00465B67"/>
    <w:rsid w:val="00467C9A"/>
    <w:rsid w:val="00467F3E"/>
    <w:rsid w:val="004708F0"/>
    <w:rsid w:val="004710B7"/>
    <w:rsid w:val="00472075"/>
    <w:rsid w:val="004726D4"/>
    <w:rsid w:val="00472B6A"/>
    <w:rsid w:val="00472EA8"/>
    <w:rsid w:val="0047311A"/>
    <w:rsid w:val="0047354A"/>
    <w:rsid w:val="00473DC3"/>
    <w:rsid w:val="0047499E"/>
    <w:rsid w:val="00474BE2"/>
    <w:rsid w:val="00475094"/>
    <w:rsid w:val="00475883"/>
    <w:rsid w:val="00475F09"/>
    <w:rsid w:val="0047613E"/>
    <w:rsid w:val="004763EA"/>
    <w:rsid w:val="0047650C"/>
    <w:rsid w:val="0047687D"/>
    <w:rsid w:val="00476FC6"/>
    <w:rsid w:val="00477362"/>
    <w:rsid w:val="00480077"/>
    <w:rsid w:val="00480123"/>
    <w:rsid w:val="004803FF"/>
    <w:rsid w:val="004807F0"/>
    <w:rsid w:val="00481A68"/>
    <w:rsid w:val="00482D38"/>
    <w:rsid w:val="00483B17"/>
    <w:rsid w:val="0048540E"/>
    <w:rsid w:val="004872C9"/>
    <w:rsid w:val="00487436"/>
    <w:rsid w:val="004878AB"/>
    <w:rsid w:val="0049115B"/>
    <w:rsid w:val="0049213A"/>
    <w:rsid w:val="004934B3"/>
    <w:rsid w:val="00493564"/>
    <w:rsid w:val="00493F09"/>
    <w:rsid w:val="004943A9"/>
    <w:rsid w:val="00494570"/>
    <w:rsid w:val="0049476D"/>
    <w:rsid w:val="00494F5A"/>
    <w:rsid w:val="00495417"/>
    <w:rsid w:val="0049587A"/>
    <w:rsid w:val="0049728B"/>
    <w:rsid w:val="004975C0"/>
    <w:rsid w:val="004A024B"/>
    <w:rsid w:val="004A2545"/>
    <w:rsid w:val="004A25A8"/>
    <w:rsid w:val="004A2A3F"/>
    <w:rsid w:val="004A2B8B"/>
    <w:rsid w:val="004A2D55"/>
    <w:rsid w:val="004A355B"/>
    <w:rsid w:val="004A3862"/>
    <w:rsid w:val="004A4970"/>
    <w:rsid w:val="004A5647"/>
    <w:rsid w:val="004A58E3"/>
    <w:rsid w:val="004A5D88"/>
    <w:rsid w:val="004A5F9C"/>
    <w:rsid w:val="004A5FEA"/>
    <w:rsid w:val="004A6BE2"/>
    <w:rsid w:val="004A6D91"/>
    <w:rsid w:val="004A6DFF"/>
    <w:rsid w:val="004A70CC"/>
    <w:rsid w:val="004A7C4D"/>
    <w:rsid w:val="004B057E"/>
    <w:rsid w:val="004B0AD6"/>
    <w:rsid w:val="004B1DC3"/>
    <w:rsid w:val="004B2BC0"/>
    <w:rsid w:val="004B3B1B"/>
    <w:rsid w:val="004B4433"/>
    <w:rsid w:val="004B508B"/>
    <w:rsid w:val="004B555B"/>
    <w:rsid w:val="004B5DDE"/>
    <w:rsid w:val="004B5FC2"/>
    <w:rsid w:val="004B656C"/>
    <w:rsid w:val="004B7C4C"/>
    <w:rsid w:val="004C0558"/>
    <w:rsid w:val="004C0B6C"/>
    <w:rsid w:val="004C0C94"/>
    <w:rsid w:val="004C1F75"/>
    <w:rsid w:val="004C2B95"/>
    <w:rsid w:val="004C31C9"/>
    <w:rsid w:val="004C32DC"/>
    <w:rsid w:val="004C485E"/>
    <w:rsid w:val="004C4E1E"/>
    <w:rsid w:val="004C5041"/>
    <w:rsid w:val="004C5652"/>
    <w:rsid w:val="004C57AB"/>
    <w:rsid w:val="004C7449"/>
    <w:rsid w:val="004C749C"/>
    <w:rsid w:val="004C7986"/>
    <w:rsid w:val="004D097B"/>
    <w:rsid w:val="004D0CC2"/>
    <w:rsid w:val="004D1CC3"/>
    <w:rsid w:val="004D1E08"/>
    <w:rsid w:val="004D200E"/>
    <w:rsid w:val="004D4154"/>
    <w:rsid w:val="004D5728"/>
    <w:rsid w:val="004D5DC4"/>
    <w:rsid w:val="004D69DC"/>
    <w:rsid w:val="004D7593"/>
    <w:rsid w:val="004E337E"/>
    <w:rsid w:val="004E338C"/>
    <w:rsid w:val="004E3775"/>
    <w:rsid w:val="004E4D29"/>
    <w:rsid w:val="004E5026"/>
    <w:rsid w:val="004E515B"/>
    <w:rsid w:val="004E5391"/>
    <w:rsid w:val="004E5A83"/>
    <w:rsid w:val="004E5E2D"/>
    <w:rsid w:val="004E64AF"/>
    <w:rsid w:val="004E775D"/>
    <w:rsid w:val="004F104B"/>
    <w:rsid w:val="004F125E"/>
    <w:rsid w:val="004F16C8"/>
    <w:rsid w:val="004F1E79"/>
    <w:rsid w:val="004F3613"/>
    <w:rsid w:val="004F3B94"/>
    <w:rsid w:val="004F3D52"/>
    <w:rsid w:val="004F59AA"/>
    <w:rsid w:val="004F60AB"/>
    <w:rsid w:val="004F74AF"/>
    <w:rsid w:val="004F7877"/>
    <w:rsid w:val="004F79D6"/>
    <w:rsid w:val="0050032B"/>
    <w:rsid w:val="00500768"/>
    <w:rsid w:val="0050078C"/>
    <w:rsid w:val="005007E8"/>
    <w:rsid w:val="00500C87"/>
    <w:rsid w:val="00501BC8"/>
    <w:rsid w:val="0050227F"/>
    <w:rsid w:val="0050269C"/>
    <w:rsid w:val="00502A38"/>
    <w:rsid w:val="00503403"/>
    <w:rsid w:val="00503528"/>
    <w:rsid w:val="00503B40"/>
    <w:rsid w:val="005045AE"/>
    <w:rsid w:val="00504B2C"/>
    <w:rsid w:val="00504B8B"/>
    <w:rsid w:val="00505268"/>
    <w:rsid w:val="00505351"/>
    <w:rsid w:val="00505C8B"/>
    <w:rsid w:val="00506505"/>
    <w:rsid w:val="00506834"/>
    <w:rsid w:val="00507E07"/>
    <w:rsid w:val="00507FA4"/>
    <w:rsid w:val="00510235"/>
    <w:rsid w:val="005105E9"/>
    <w:rsid w:val="00510B4E"/>
    <w:rsid w:val="00510C38"/>
    <w:rsid w:val="00511072"/>
    <w:rsid w:val="0051149C"/>
    <w:rsid w:val="005117A1"/>
    <w:rsid w:val="00512DC4"/>
    <w:rsid w:val="00513FEA"/>
    <w:rsid w:val="0051446C"/>
    <w:rsid w:val="00515F35"/>
    <w:rsid w:val="00516070"/>
    <w:rsid w:val="00516D18"/>
    <w:rsid w:val="00516EA4"/>
    <w:rsid w:val="0051710D"/>
    <w:rsid w:val="00517315"/>
    <w:rsid w:val="00520080"/>
    <w:rsid w:val="00521711"/>
    <w:rsid w:val="00521A3C"/>
    <w:rsid w:val="005237FD"/>
    <w:rsid w:val="00523EC4"/>
    <w:rsid w:val="00524166"/>
    <w:rsid w:val="00524D7C"/>
    <w:rsid w:val="0052582D"/>
    <w:rsid w:val="00525969"/>
    <w:rsid w:val="005269DB"/>
    <w:rsid w:val="00526A5F"/>
    <w:rsid w:val="0052704B"/>
    <w:rsid w:val="00527238"/>
    <w:rsid w:val="00527E59"/>
    <w:rsid w:val="00527EA8"/>
    <w:rsid w:val="005317C8"/>
    <w:rsid w:val="00531DD2"/>
    <w:rsid w:val="00531F14"/>
    <w:rsid w:val="00531FF2"/>
    <w:rsid w:val="0053318A"/>
    <w:rsid w:val="00533B32"/>
    <w:rsid w:val="0053545F"/>
    <w:rsid w:val="00537527"/>
    <w:rsid w:val="00537A1F"/>
    <w:rsid w:val="00537CEC"/>
    <w:rsid w:val="00541461"/>
    <w:rsid w:val="00541E6A"/>
    <w:rsid w:val="00542ECD"/>
    <w:rsid w:val="00543E5C"/>
    <w:rsid w:val="005459A3"/>
    <w:rsid w:val="00545A7F"/>
    <w:rsid w:val="00545ADC"/>
    <w:rsid w:val="00545FF7"/>
    <w:rsid w:val="00546776"/>
    <w:rsid w:val="005467D6"/>
    <w:rsid w:val="0055064E"/>
    <w:rsid w:val="00551A2F"/>
    <w:rsid w:val="00551AF6"/>
    <w:rsid w:val="00551CEE"/>
    <w:rsid w:val="00551E64"/>
    <w:rsid w:val="00551F32"/>
    <w:rsid w:val="0055230E"/>
    <w:rsid w:val="00553530"/>
    <w:rsid w:val="005539B5"/>
    <w:rsid w:val="00554136"/>
    <w:rsid w:val="00554C0B"/>
    <w:rsid w:val="00554C2F"/>
    <w:rsid w:val="005553C9"/>
    <w:rsid w:val="005560B0"/>
    <w:rsid w:val="0055636B"/>
    <w:rsid w:val="00560B9E"/>
    <w:rsid w:val="00561799"/>
    <w:rsid w:val="005619E6"/>
    <w:rsid w:val="00562B15"/>
    <w:rsid w:val="00563B5E"/>
    <w:rsid w:val="00563C08"/>
    <w:rsid w:val="005643A2"/>
    <w:rsid w:val="00565852"/>
    <w:rsid w:val="00565E3F"/>
    <w:rsid w:val="00566514"/>
    <w:rsid w:val="00570710"/>
    <w:rsid w:val="00571731"/>
    <w:rsid w:val="005719E5"/>
    <w:rsid w:val="00571DC8"/>
    <w:rsid w:val="00572A28"/>
    <w:rsid w:val="00572D92"/>
    <w:rsid w:val="00573124"/>
    <w:rsid w:val="005738AB"/>
    <w:rsid w:val="00573C25"/>
    <w:rsid w:val="0057440E"/>
    <w:rsid w:val="00574FB0"/>
    <w:rsid w:val="005750B9"/>
    <w:rsid w:val="00576240"/>
    <w:rsid w:val="00576C2C"/>
    <w:rsid w:val="00577093"/>
    <w:rsid w:val="005774DD"/>
    <w:rsid w:val="005775C4"/>
    <w:rsid w:val="00577F0D"/>
    <w:rsid w:val="005800C2"/>
    <w:rsid w:val="00580493"/>
    <w:rsid w:val="00580727"/>
    <w:rsid w:val="00581194"/>
    <w:rsid w:val="0058188F"/>
    <w:rsid w:val="005823E4"/>
    <w:rsid w:val="005836E0"/>
    <w:rsid w:val="00583927"/>
    <w:rsid w:val="00583CD8"/>
    <w:rsid w:val="005850B8"/>
    <w:rsid w:val="005864E4"/>
    <w:rsid w:val="00586E9E"/>
    <w:rsid w:val="00586FD5"/>
    <w:rsid w:val="00587356"/>
    <w:rsid w:val="00587474"/>
    <w:rsid w:val="00587A67"/>
    <w:rsid w:val="005901D3"/>
    <w:rsid w:val="005905B2"/>
    <w:rsid w:val="005905D4"/>
    <w:rsid w:val="00590671"/>
    <w:rsid w:val="0059144C"/>
    <w:rsid w:val="00591B42"/>
    <w:rsid w:val="00592710"/>
    <w:rsid w:val="00593905"/>
    <w:rsid w:val="00593B62"/>
    <w:rsid w:val="00593CBF"/>
    <w:rsid w:val="00594D7E"/>
    <w:rsid w:val="0059531E"/>
    <w:rsid w:val="005958D4"/>
    <w:rsid w:val="00595E46"/>
    <w:rsid w:val="0059675C"/>
    <w:rsid w:val="0059699F"/>
    <w:rsid w:val="00596E39"/>
    <w:rsid w:val="00596EAA"/>
    <w:rsid w:val="0059764D"/>
    <w:rsid w:val="00597FA5"/>
    <w:rsid w:val="005A06B7"/>
    <w:rsid w:val="005A12A3"/>
    <w:rsid w:val="005A1806"/>
    <w:rsid w:val="005A1D57"/>
    <w:rsid w:val="005A2395"/>
    <w:rsid w:val="005A4687"/>
    <w:rsid w:val="005A5305"/>
    <w:rsid w:val="005A5774"/>
    <w:rsid w:val="005A5B97"/>
    <w:rsid w:val="005A5E7A"/>
    <w:rsid w:val="005A70D6"/>
    <w:rsid w:val="005A79EA"/>
    <w:rsid w:val="005A7CAE"/>
    <w:rsid w:val="005A7CDC"/>
    <w:rsid w:val="005B037E"/>
    <w:rsid w:val="005B04FF"/>
    <w:rsid w:val="005B0980"/>
    <w:rsid w:val="005B0CE0"/>
    <w:rsid w:val="005B1532"/>
    <w:rsid w:val="005B1BB1"/>
    <w:rsid w:val="005B2844"/>
    <w:rsid w:val="005B2D1D"/>
    <w:rsid w:val="005B399D"/>
    <w:rsid w:val="005B477B"/>
    <w:rsid w:val="005B5166"/>
    <w:rsid w:val="005B5482"/>
    <w:rsid w:val="005B60A3"/>
    <w:rsid w:val="005B6A5D"/>
    <w:rsid w:val="005B6CE3"/>
    <w:rsid w:val="005B7565"/>
    <w:rsid w:val="005B7E3D"/>
    <w:rsid w:val="005C2A54"/>
    <w:rsid w:val="005C2A8A"/>
    <w:rsid w:val="005C3D4F"/>
    <w:rsid w:val="005C40C3"/>
    <w:rsid w:val="005C5829"/>
    <w:rsid w:val="005C5EF1"/>
    <w:rsid w:val="005D05FD"/>
    <w:rsid w:val="005D099D"/>
    <w:rsid w:val="005D0A20"/>
    <w:rsid w:val="005D0B82"/>
    <w:rsid w:val="005D11F3"/>
    <w:rsid w:val="005D125E"/>
    <w:rsid w:val="005D1C70"/>
    <w:rsid w:val="005D278C"/>
    <w:rsid w:val="005D31BC"/>
    <w:rsid w:val="005D367F"/>
    <w:rsid w:val="005D4821"/>
    <w:rsid w:val="005D5D35"/>
    <w:rsid w:val="005D677C"/>
    <w:rsid w:val="005D7236"/>
    <w:rsid w:val="005D7667"/>
    <w:rsid w:val="005E094F"/>
    <w:rsid w:val="005E0AE4"/>
    <w:rsid w:val="005E0CE7"/>
    <w:rsid w:val="005E2420"/>
    <w:rsid w:val="005E2592"/>
    <w:rsid w:val="005E49D4"/>
    <w:rsid w:val="005E6EEF"/>
    <w:rsid w:val="005E704A"/>
    <w:rsid w:val="005E75F9"/>
    <w:rsid w:val="005E77BF"/>
    <w:rsid w:val="005F0255"/>
    <w:rsid w:val="005F042C"/>
    <w:rsid w:val="005F0B17"/>
    <w:rsid w:val="005F0F4E"/>
    <w:rsid w:val="005F0F6D"/>
    <w:rsid w:val="005F1219"/>
    <w:rsid w:val="005F22B7"/>
    <w:rsid w:val="005F31E2"/>
    <w:rsid w:val="005F4174"/>
    <w:rsid w:val="005F4360"/>
    <w:rsid w:val="005F4730"/>
    <w:rsid w:val="005F52BC"/>
    <w:rsid w:val="005F5B78"/>
    <w:rsid w:val="005F5CFF"/>
    <w:rsid w:val="005F600B"/>
    <w:rsid w:val="005F6826"/>
    <w:rsid w:val="005F7808"/>
    <w:rsid w:val="005F7B8F"/>
    <w:rsid w:val="0060009D"/>
    <w:rsid w:val="00600593"/>
    <w:rsid w:val="006008D3"/>
    <w:rsid w:val="00600DF1"/>
    <w:rsid w:val="006029C8"/>
    <w:rsid w:val="0060476A"/>
    <w:rsid w:val="0060521C"/>
    <w:rsid w:val="00605526"/>
    <w:rsid w:val="00605A19"/>
    <w:rsid w:val="00605F74"/>
    <w:rsid w:val="006061DD"/>
    <w:rsid w:val="0060642A"/>
    <w:rsid w:val="00606B7D"/>
    <w:rsid w:val="00606D12"/>
    <w:rsid w:val="006100ED"/>
    <w:rsid w:val="0061011A"/>
    <w:rsid w:val="00610697"/>
    <w:rsid w:val="00610A9A"/>
    <w:rsid w:val="00610B57"/>
    <w:rsid w:val="006136FE"/>
    <w:rsid w:val="00613B9A"/>
    <w:rsid w:val="00613BFB"/>
    <w:rsid w:val="00615179"/>
    <w:rsid w:val="0061598C"/>
    <w:rsid w:val="00615F6A"/>
    <w:rsid w:val="006166CA"/>
    <w:rsid w:val="00616725"/>
    <w:rsid w:val="00616F8B"/>
    <w:rsid w:val="006171EC"/>
    <w:rsid w:val="00617E8A"/>
    <w:rsid w:val="006209DA"/>
    <w:rsid w:val="006211D8"/>
    <w:rsid w:val="0062203E"/>
    <w:rsid w:val="006225EA"/>
    <w:rsid w:val="00623234"/>
    <w:rsid w:val="0062399B"/>
    <w:rsid w:val="00623E7E"/>
    <w:rsid w:val="00624A41"/>
    <w:rsid w:val="00624CBA"/>
    <w:rsid w:val="00625190"/>
    <w:rsid w:val="00625850"/>
    <w:rsid w:val="00626073"/>
    <w:rsid w:val="00626904"/>
    <w:rsid w:val="006272B6"/>
    <w:rsid w:val="006277F6"/>
    <w:rsid w:val="0062789B"/>
    <w:rsid w:val="00627EAE"/>
    <w:rsid w:val="0063100D"/>
    <w:rsid w:val="00631AD2"/>
    <w:rsid w:val="00631F12"/>
    <w:rsid w:val="0063356A"/>
    <w:rsid w:val="0063446D"/>
    <w:rsid w:val="0063630A"/>
    <w:rsid w:val="00636822"/>
    <w:rsid w:val="006374AD"/>
    <w:rsid w:val="00640B88"/>
    <w:rsid w:val="00641586"/>
    <w:rsid w:val="00641A62"/>
    <w:rsid w:val="00641BD8"/>
    <w:rsid w:val="006422D1"/>
    <w:rsid w:val="006435C3"/>
    <w:rsid w:val="00644067"/>
    <w:rsid w:val="006450C1"/>
    <w:rsid w:val="0064523C"/>
    <w:rsid w:val="00645483"/>
    <w:rsid w:val="00645551"/>
    <w:rsid w:val="00647B03"/>
    <w:rsid w:val="006500AC"/>
    <w:rsid w:val="0065079D"/>
    <w:rsid w:val="0065115C"/>
    <w:rsid w:val="006512D4"/>
    <w:rsid w:val="006518C9"/>
    <w:rsid w:val="00651E23"/>
    <w:rsid w:val="00652D6B"/>
    <w:rsid w:val="00655019"/>
    <w:rsid w:val="00656853"/>
    <w:rsid w:val="00656EBF"/>
    <w:rsid w:val="006570DE"/>
    <w:rsid w:val="00657D61"/>
    <w:rsid w:val="00657D78"/>
    <w:rsid w:val="00660033"/>
    <w:rsid w:val="00660E81"/>
    <w:rsid w:val="00661340"/>
    <w:rsid w:val="0066154D"/>
    <w:rsid w:val="00661BC1"/>
    <w:rsid w:val="00661F0E"/>
    <w:rsid w:val="00661F1B"/>
    <w:rsid w:val="00662D83"/>
    <w:rsid w:val="00662F45"/>
    <w:rsid w:val="006646FA"/>
    <w:rsid w:val="006648F1"/>
    <w:rsid w:val="00664D40"/>
    <w:rsid w:val="006656B8"/>
    <w:rsid w:val="006665B5"/>
    <w:rsid w:val="00667561"/>
    <w:rsid w:val="00670206"/>
    <w:rsid w:val="006703F1"/>
    <w:rsid w:val="0067127E"/>
    <w:rsid w:val="0067178C"/>
    <w:rsid w:val="006719B4"/>
    <w:rsid w:val="00672576"/>
    <w:rsid w:val="00672768"/>
    <w:rsid w:val="00674389"/>
    <w:rsid w:val="006744FA"/>
    <w:rsid w:val="006747E2"/>
    <w:rsid w:val="0067497F"/>
    <w:rsid w:val="00674D31"/>
    <w:rsid w:val="00676664"/>
    <w:rsid w:val="006767C8"/>
    <w:rsid w:val="006777A8"/>
    <w:rsid w:val="00677E79"/>
    <w:rsid w:val="00680A7A"/>
    <w:rsid w:val="00681190"/>
    <w:rsid w:val="00682600"/>
    <w:rsid w:val="00682BB2"/>
    <w:rsid w:val="00683A3E"/>
    <w:rsid w:val="006845A0"/>
    <w:rsid w:val="00684927"/>
    <w:rsid w:val="00684DB0"/>
    <w:rsid w:val="0068538C"/>
    <w:rsid w:val="00685E43"/>
    <w:rsid w:val="00685EBD"/>
    <w:rsid w:val="00685EF9"/>
    <w:rsid w:val="0068600B"/>
    <w:rsid w:val="00686297"/>
    <w:rsid w:val="00686860"/>
    <w:rsid w:val="006877B9"/>
    <w:rsid w:val="00687B65"/>
    <w:rsid w:val="00687BDE"/>
    <w:rsid w:val="00691A90"/>
    <w:rsid w:val="00692938"/>
    <w:rsid w:val="00694C26"/>
    <w:rsid w:val="00695058"/>
    <w:rsid w:val="006965FE"/>
    <w:rsid w:val="00696664"/>
    <w:rsid w:val="00696B40"/>
    <w:rsid w:val="00697007"/>
    <w:rsid w:val="00697221"/>
    <w:rsid w:val="00697853"/>
    <w:rsid w:val="006A14C6"/>
    <w:rsid w:val="006A162E"/>
    <w:rsid w:val="006A185E"/>
    <w:rsid w:val="006A2419"/>
    <w:rsid w:val="006A25A7"/>
    <w:rsid w:val="006A2CB5"/>
    <w:rsid w:val="006A31E5"/>
    <w:rsid w:val="006A3DA3"/>
    <w:rsid w:val="006A3E67"/>
    <w:rsid w:val="006A4AB0"/>
    <w:rsid w:val="006A5C19"/>
    <w:rsid w:val="006A7964"/>
    <w:rsid w:val="006A7ADC"/>
    <w:rsid w:val="006A7C8C"/>
    <w:rsid w:val="006A7E94"/>
    <w:rsid w:val="006B03EC"/>
    <w:rsid w:val="006B0A83"/>
    <w:rsid w:val="006B0C60"/>
    <w:rsid w:val="006B0DAA"/>
    <w:rsid w:val="006B120D"/>
    <w:rsid w:val="006B252B"/>
    <w:rsid w:val="006B2657"/>
    <w:rsid w:val="006B2FC1"/>
    <w:rsid w:val="006B3096"/>
    <w:rsid w:val="006B5759"/>
    <w:rsid w:val="006B6382"/>
    <w:rsid w:val="006B6736"/>
    <w:rsid w:val="006B6B4A"/>
    <w:rsid w:val="006B6FB8"/>
    <w:rsid w:val="006B75E3"/>
    <w:rsid w:val="006B7716"/>
    <w:rsid w:val="006C14A3"/>
    <w:rsid w:val="006C16A1"/>
    <w:rsid w:val="006C1AA0"/>
    <w:rsid w:val="006C1BB4"/>
    <w:rsid w:val="006C1F55"/>
    <w:rsid w:val="006C1F86"/>
    <w:rsid w:val="006C1FCA"/>
    <w:rsid w:val="006C20BB"/>
    <w:rsid w:val="006C321C"/>
    <w:rsid w:val="006C3A75"/>
    <w:rsid w:val="006C4716"/>
    <w:rsid w:val="006C5A14"/>
    <w:rsid w:val="006C6573"/>
    <w:rsid w:val="006C6832"/>
    <w:rsid w:val="006C6A40"/>
    <w:rsid w:val="006C71C9"/>
    <w:rsid w:val="006C74CF"/>
    <w:rsid w:val="006D1074"/>
    <w:rsid w:val="006D262C"/>
    <w:rsid w:val="006D2C05"/>
    <w:rsid w:val="006D3374"/>
    <w:rsid w:val="006D3744"/>
    <w:rsid w:val="006D3CFF"/>
    <w:rsid w:val="006D4051"/>
    <w:rsid w:val="006D45C0"/>
    <w:rsid w:val="006D47BF"/>
    <w:rsid w:val="006D4C3E"/>
    <w:rsid w:val="006D5102"/>
    <w:rsid w:val="006D5533"/>
    <w:rsid w:val="006D59DE"/>
    <w:rsid w:val="006D6414"/>
    <w:rsid w:val="006D6609"/>
    <w:rsid w:val="006D71F7"/>
    <w:rsid w:val="006D78F6"/>
    <w:rsid w:val="006D7CD7"/>
    <w:rsid w:val="006E04A4"/>
    <w:rsid w:val="006E074E"/>
    <w:rsid w:val="006E1F4E"/>
    <w:rsid w:val="006E25E3"/>
    <w:rsid w:val="006E3E49"/>
    <w:rsid w:val="006E4A39"/>
    <w:rsid w:val="006E4E46"/>
    <w:rsid w:val="006E4FA3"/>
    <w:rsid w:val="006E54CD"/>
    <w:rsid w:val="006E573E"/>
    <w:rsid w:val="006E5983"/>
    <w:rsid w:val="006E59B1"/>
    <w:rsid w:val="006E5C50"/>
    <w:rsid w:val="006E65CD"/>
    <w:rsid w:val="006E714D"/>
    <w:rsid w:val="006E787A"/>
    <w:rsid w:val="006F08DB"/>
    <w:rsid w:val="006F0C36"/>
    <w:rsid w:val="006F0E63"/>
    <w:rsid w:val="006F1473"/>
    <w:rsid w:val="006F1AFA"/>
    <w:rsid w:val="006F1E8C"/>
    <w:rsid w:val="006F24F7"/>
    <w:rsid w:val="006F305F"/>
    <w:rsid w:val="006F3323"/>
    <w:rsid w:val="006F3564"/>
    <w:rsid w:val="006F5378"/>
    <w:rsid w:val="006F5515"/>
    <w:rsid w:val="006F66F4"/>
    <w:rsid w:val="006F6C4A"/>
    <w:rsid w:val="006F7249"/>
    <w:rsid w:val="006F7E7D"/>
    <w:rsid w:val="007005F3"/>
    <w:rsid w:val="00700DE9"/>
    <w:rsid w:val="00700F40"/>
    <w:rsid w:val="00700F8D"/>
    <w:rsid w:val="00701427"/>
    <w:rsid w:val="00701740"/>
    <w:rsid w:val="00702820"/>
    <w:rsid w:val="0070296A"/>
    <w:rsid w:val="00702AA1"/>
    <w:rsid w:val="00702CCC"/>
    <w:rsid w:val="00704682"/>
    <w:rsid w:val="007060DA"/>
    <w:rsid w:val="0070630C"/>
    <w:rsid w:val="007066D6"/>
    <w:rsid w:val="007067CE"/>
    <w:rsid w:val="00707149"/>
    <w:rsid w:val="00707272"/>
    <w:rsid w:val="00707AB0"/>
    <w:rsid w:val="0071144F"/>
    <w:rsid w:val="0071249E"/>
    <w:rsid w:val="007126CE"/>
    <w:rsid w:val="00712FB1"/>
    <w:rsid w:val="0071313D"/>
    <w:rsid w:val="0071320C"/>
    <w:rsid w:val="00713AE4"/>
    <w:rsid w:val="00713C2D"/>
    <w:rsid w:val="007159CB"/>
    <w:rsid w:val="00716403"/>
    <w:rsid w:val="007170E4"/>
    <w:rsid w:val="00717C55"/>
    <w:rsid w:val="00720EF3"/>
    <w:rsid w:val="007212E3"/>
    <w:rsid w:val="0072130A"/>
    <w:rsid w:val="00721D87"/>
    <w:rsid w:val="00722D97"/>
    <w:rsid w:val="00723B87"/>
    <w:rsid w:val="00723BC9"/>
    <w:rsid w:val="0072496B"/>
    <w:rsid w:val="007251C4"/>
    <w:rsid w:val="00725F8B"/>
    <w:rsid w:val="0072678B"/>
    <w:rsid w:val="007274C9"/>
    <w:rsid w:val="00727BA9"/>
    <w:rsid w:val="00727EC2"/>
    <w:rsid w:val="00727FED"/>
    <w:rsid w:val="007300FF"/>
    <w:rsid w:val="00730232"/>
    <w:rsid w:val="0073101B"/>
    <w:rsid w:val="00731DE3"/>
    <w:rsid w:val="00731EF1"/>
    <w:rsid w:val="00732495"/>
    <w:rsid w:val="007334F5"/>
    <w:rsid w:val="0073385A"/>
    <w:rsid w:val="0073389C"/>
    <w:rsid w:val="00733EE3"/>
    <w:rsid w:val="007342D4"/>
    <w:rsid w:val="0073455D"/>
    <w:rsid w:val="007354FA"/>
    <w:rsid w:val="0073567B"/>
    <w:rsid w:val="007360D5"/>
    <w:rsid w:val="00736825"/>
    <w:rsid w:val="00737BD4"/>
    <w:rsid w:val="0074067E"/>
    <w:rsid w:val="00740A21"/>
    <w:rsid w:val="00740B46"/>
    <w:rsid w:val="00740FBC"/>
    <w:rsid w:val="00741022"/>
    <w:rsid w:val="0074175B"/>
    <w:rsid w:val="0074221C"/>
    <w:rsid w:val="007424B4"/>
    <w:rsid w:val="007424F5"/>
    <w:rsid w:val="00742EC6"/>
    <w:rsid w:val="00743AB2"/>
    <w:rsid w:val="007441B3"/>
    <w:rsid w:val="0074431D"/>
    <w:rsid w:val="00744F03"/>
    <w:rsid w:val="00744FAA"/>
    <w:rsid w:val="007458C0"/>
    <w:rsid w:val="0074677D"/>
    <w:rsid w:val="00746A35"/>
    <w:rsid w:val="0074709B"/>
    <w:rsid w:val="007471AE"/>
    <w:rsid w:val="007478E5"/>
    <w:rsid w:val="007505D4"/>
    <w:rsid w:val="00751743"/>
    <w:rsid w:val="00752879"/>
    <w:rsid w:val="00752D60"/>
    <w:rsid w:val="0075319F"/>
    <w:rsid w:val="00753F8E"/>
    <w:rsid w:val="00754591"/>
    <w:rsid w:val="00754E56"/>
    <w:rsid w:val="007555F7"/>
    <w:rsid w:val="00755B01"/>
    <w:rsid w:val="00756212"/>
    <w:rsid w:val="007571A0"/>
    <w:rsid w:val="007572B0"/>
    <w:rsid w:val="0075789B"/>
    <w:rsid w:val="007602B8"/>
    <w:rsid w:val="0076067D"/>
    <w:rsid w:val="0076082A"/>
    <w:rsid w:val="00760B1F"/>
    <w:rsid w:val="00760D25"/>
    <w:rsid w:val="00761024"/>
    <w:rsid w:val="007615AD"/>
    <w:rsid w:val="00761D5E"/>
    <w:rsid w:val="00762645"/>
    <w:rsid w:val="0076289F"/>
    <w:rsid w:val="007629E7"/>
    <w:rsid w:val="00762AF4"/>
    <w:rsid w:val="0076358F"/>
    <w:rsid w:val="00763A65"/>
    <w:rsid w:val="00764539"/>
    <w:rsid w:val="007655D1"/>
    <w:rsid w:val="00766023"/>
    <w:rsid w:val="0076698C"/>
    <w:rsid w:val="00766D4E"/>
    <w:rsid w:val="00767F45"/>
    <w:rsid w:val="0077023A"/>
    <w:rsid w:val="007713D8"/>
    <w:rsid w:val="00771400"/>
    <w:rsid w:val="00771845"/>
    <w:rsid w:val="00771A48"/>
    <w:rsid w:val="0077200F"/>
    <w:rsid w:val="0077351D"/>
    <w:rsid w:val="00773C33"/>
    <w:rsid w:val="00774145"/>
    <w:rsid w:val="0077477B"/>
    <w:rsid w:val="00775BC9"/>
    <w:rsid w:val="00776410"/>
    <w:rsid w:val="00776EFA"/>
    <w:rsid w:val="0078050B"/>
    <w:rsid w:val="00780849"/>
    <w:rsid w:val="00781ACB"/>
    <w:rsid w:val="00782494"/>
    <w:rsid w:val="007824F6"/>
    <w:rsid w:val="00782C6E"/>
    <w:rsid w:val="0078357A"/>
    <w:rsid w:val="00784693"/>
    <w:rsid w:val="00784A54"/>
    <w:rsid w:val="00784EE4"/>
    <w:rsid w:val="00784F21"/>
    <w:rsid w:val="00785D95"/>
    <w:rsid w:val="00786963"/>
    <w:rsid w:val="00786C3A"/>
    <w:rsid w:val="007874D6"/>
    <w:rsid w:val="0078783D"/>
    <w:rsid w:val="007906E2"/>
    <w:rsid w:val="0079092F"/>
    <w:rsid w:val="00791901"/>
    <w:rsid w:val="0079208A"/>
    <w:rsid w:val="00792169"/>
    <w:rsid w:val="007924DF"/>
    <w:rsid w:val="007924F2"/>
    <w:rsid w:val="00792985"/>
    <w:rsid w:val="00792C93"/>
    <w:rsid w:val="00794750"/>
    <w:rsid w:val="00796163"/>
    <w:rsid w:val="0079767F"/>
    <w:rsid w:val="007A02F9"/>
    <w:rsid w:val="007A063F"/>
    <w:rsid w:val="007A0687"/>
    <w:rsid w:val="007A0B3F"/>
    <w:rsid w:val="007A0BE8"/>
    <w:rsid w:val="007A2496"/>
    <w:rsid w:val="007A25EA"/>
    <w:rsid w:val="007A2711"/>
    <w:rsid w:val="007A28FC"/>
    <w:rsid w:val="007A2FFA"/>
    <w:rsid w:val="007A397A"/>
    <w:rsid w:val="007A4C12"/>
    <w:rsid w:val="007A55C5"/>
    <w:rsid w:val="007A59D1"/>
    <w:rsid w:val="007A5D88"/>
    <w:rsid w:val="007A5DE9"/>
    <w:rsid w:val="007A5F87"/>
    <w:rsid w:val="007A64E3"/>
    <w:rsid w:val="007A6FB4"/>
    <w:rsid w:val="007A73C2"/>
    <w:rsid w:val="007A75CA"/>
    <w:rsid w:val="007A7EC6"/>
    <w:rsid w:val="007B227F"/>
    <w:rsid w:val="007B371E"/>
    <w:rsid w:val="007B4927"/>
    <w:rsid w:val="007B530F"/>
    <w:rsid w:val="007B5C15"/>
    <w:rsid w:val="007B6EF6"/>
    <w:rsid w:val="007B73C2"/>
    <w:rsid w:val="007C0BD8"/>
    <w:rsid w:val="007C0BFE"/>
    <w:rsid w:val="007C0C8A"/>
    <w:rsid w:val="007C135B"/>
    <w:rsid w:val="007C1BAB"/>
    <w:rsid w:val="007C1C05"/>
    <w:rsid w:val="007C26E7"/>
    <w:rsid w:val="007C54EE"/>
    <w:rsid w:val="007C550F"/>
    <w:rsid w:val="007C6271"/>
    <w:rsid w:val="007C6F37"/>
    <w:rsid w:val="007C7A3D"/>
    <w:rsid w:val="007C7E82"/>
    <w:rsid w:val="007C7EA8"/>
    <w:rsid w:val="007D087E"/>
    <w:rsid w:val="007D0AE6"/>
    <w:rsid w:val="007D0E79"/>
    <w:rsid w:val="007D2F02"/>
    <w:rsid w:val="007D4101"/>
    <w:rsid w:val="007D4B9B"/>
    <w:rsid w:val="007D4EA0"/>
    <w:rsid w:val="007D5AA6"/>
    <w:rsid w:val="007D5E6D"/>
    <w:rsid w:val="007D6146"/>
    <w:rsid w:val="007D7057"/>
    <w:rsid w:val="007E0352"/>
    <w:rsid w:val="007E06C7"/>
    <w:rsid w:val="007E0CD2"/>
    <w:rsid w:val="007E0F4C"/>
    <w:rsid w:val="007E123F"/>
    <w:rsid w:val="007E14DC"/>
    <w:rsid w:val="007E1F1A"/>
    <w:rsid w:val="007E2809"/>
    <w:rsid w:val="007E3CAC"/>
    <w:rsid w:val="007E56E6"/>
    <w:rsid w:val="007E5A80"/>
    <w:rsid w:val="007E731D"/>
    <w:rsid w:val="007F0269"/>
    <w:rsid w:val="007F0DF6"/>
    <w:rsid w:val="007F0F20"/>
    <w:rsid w:val="007F1545"/>
    <w:rsid w:val="007F1AAA"/>
    <w:rsid w:val="007F1B30"/>
    <w:rsid w:val="007F20AF"/>
    <w:rsid w:val="007F24A7"/>
    <w:rsid w:val="007F29F0"/>
    <w:rsid w:val="007F3A5F"/>
    <w:rsid w:val="007F651C"/>
    <w:rsid w:val="007F6B15"/>
    <w:rsid w:val="00801227"/>
    <w:rsid w:val="00801E03"/>
    <w:rsid w:val="008022EE"/>
    <w:rsid w:val="00802F88"/>
    <w:rsid w:val="0080332E"/>
    <w:rsid w:val="008035EE"/>
    <w:rsid w:val="0080376E"/>
    <w:rsid w:val="00803A91"/>
    <w:rsid w:val="00803F46"/>
    <w:rsid w:val="0080445E"/>
    <w:rsid w:val="00805657"/>
    <w:rsid w:val="00805E9F"/>
    <w:rsid w:val="00805F31"/>
    <w:rsid w:val="00806327"/>
    <w:rsid w:val="008067BC"/>
    <w:rsid w:val="00806EAF"/>
    <w:rsid w:val="00807422"/>
    <w:rsid w:val="00807BBF"/>
    <w:rsid w:val="00810CBB"/>
    <w:rsid w:val="00812E8A"/>
    <w:rsid w:val="008132E0"/>
    <w:rsid w:val="00813BA4"/>
    <w:rsid w:val="00815279"/>
    <w:rsid w:val="00815510"/>
    <w:rsid w:val="00815C47"/>
    <w:rsid w:val="00816A05"/>
    <w:rsid w:val="00817344"/>
    <w:rsid w:val="00817834"/>
    <w:rsid w:val="0081797D"/>
    <w:rsid w:val="00817A03"/>
    <w:rsid w:val="00821744"/>
    <w:rsid w:val="00822B39"/>
    <w:rsid w:val="00822C60"/>
    <w:rsid w:val="008235C3"/>
    <w:rsid w:val="00824520"/>
    <w:rsid w:val="008256FB"/>
    <w:rsid w:val="00827625"/>
    <w:rsid w:val="0083014C"/>
    <w:rsid w:val="008301C9"/>
    <w:rsid w:val="00830E5C"/>
    <w:rsid w:val="00831022"/>
    <w:rsid w:val="0083120C"/>
    <w:rsid w:val="008313DE"/>
    <w:rsid w:val="00831D48"/>
    <w:rsid w:val="0083264D"/>
    <w:rsid w:val="0083265E"/>
    <w:rsid w:val="00832C34"/>
    <w:rsid w:val="008330FF"/>
    <w:rsid w:val="0083343A"/>
    <w:rsid w:val="00833902"/>
    <w:rsid w:val="0083438F"/>
    <w:rsid w:val="00834428"/>
    <w:rsid w:val="008354BD"/>
    <w:rsid w:val="00837B86"/>
    <w:rsid w:val="00840074"/>
    <w:rsid w:val="00841389"/>
    <w:rsid w:val="008429FA"/>
    <w:rsid w:val="008439CB"/>
    <w:rsid w:val="00844F28"/>
    <w:rsid w:val="008458F2"/>
    <w:rsid w:val="00845C44"/>
    <w:rsid w:val="008471B1"/>
    <w:rsid w:val="00847688"/>
    <w:rsid w:val="0084789C"/>
    <w:rsid w:val="00847C7D"/>
    <w:rsid w:val="0085090F"/>
    <w:rsid w:val="00851B70"/>
    <w:rsid w:val="00851E3A"/>
    <w:rsid w:val="008525E6"/>
    <w:rsid w:val="008537DB"/>
    <w:rsid w:val="00854136"/>
    <w:rsid w:val="008543EA"/>
    <w:rsid w:val="0085442B"/>
    <w:rsid w:val="00854A4B"/>
    <w:rsid w:val="00854DC3"/>
    <w:rsid w:val="008556FB"/>
    <w:rsid w:val="0085599C"/>
    <w:rsid w:val="00855DF0"/>
    <w:rsid w:val="0085625E"/>
    <w:rsid w:val="008568B5"/>
    <w:rsid w:val="00857262"/>
    <w:rsid w:val="00860657"/>
    <w:rsid w:val="008608AD"/>
    <w:rsid w:val="00860FFA"/>
    <w:rsid w:val="00864DEA"/>
    <w:rsid w:val="0086510A"/>
    <w:rsid w:val="008663BB"/>
    <w:rsid w:val="00866788"/>
    <w:rsid w:val="00866BA8"/>
    <w:rsid w:val="00866F11"/>
    <w:rsid w:val="00866FA9"/>
    <w:rsid w:val="00870493"/>
    <w:rsid w:val="0087073B"/>
    <w:rsid w:val="008710B5"/>
    <w:rsid w:val="00872078"/>
    <w:rsid w:val="00872715"/>
    <w:rsid w:val="008729E8"/>
    <w:rsid w:val="00872F09"/>
    <w:rsid w:val="00873529"/>
    <w:rsid w:val="00873AD1"/>
    <w:rsid w:val="008741E1"/>
    <w:rsid w:val="00874BA2"/>
    <w:rsid w:val="00874C24"/>
    <w:rsid w:val="00874CAC"/>
    <w:rsid w:val="00875194"/>
    <w:rsid w:val="0087555B"/>
    <w:rsid w:val="008762BB"/>
    <w:rsid w:val="008775D8"/>
    <w:rsid w:val="0087778F"/>
    <w:rsid w:val="00880356"/>
    <w:rsid w:val="00881D1C"/>
    <w:rsid w:val="00881DE8"/>
    <w:rsid w:val="0088405A"/>
    <w:rsid w:val="00884227"/>
    <w:rsid w:val="00884F25"/>
    <w:rsid w:val="0088539B"/>
    <w:rsid w:val="00885A3F"/>
    <w:rsid w:val="00885BF1"/>
    <w:rsid w:val="00885E6E"/>
    <w:rsid w:val="00886212"/>
    <w:rsid w:val="0088652A"/>
    <w:rsid w:val="00890322"/>
    <w:rsid w:val="00891533"/>
    <w:rsid w:val="00891AA4"/>
    <w:rsid w:val="00891E83"/>
    <w:rsid w:val="0089294E"/>
    <w:rsid w:val="00892B1B"/>
    <w:rsid w:val="00893A6C"/>
    <w:rsid w:val="00894968"/>
    <w:rsid w:val="0089514A"/>
    <w:rsid w:val="00895992"/>
    <w:rsid w:val="00895CB2"/>
    <w:rsid w:val="00896DA2"/>
    <w:rsid w:val="008971EE"/>
    <w:rsid w:val="00897C49"/>
    <w:rsid w:val="008A06C6"/>
    <w:rsid w:val="008A16A8"/>
    <w:rsid w:val="008A3482"/>
    <w:rsid w:val="008A469F"/>
    <w:rsid w:val="008A5394"/>
    <w:rsid w:val="008A56EA"/>
    <w:rsid w:val="008A61F7"/>
    <w:rsid w:val="008A6C78"/>
    <w:rsid w:val="008A7508"/>
    <w:rsid w:val="008A78AE"/>
    <w:rsid w:val="008B00BB"/>
    <w:rsid w:val="008B0E7B"/>
    <w:rsid w:val="008B1286"/>
    <w:rsid w:val="008B18B3"/>
    <w:rsid w:val="008B2007"/>
    <w:rsid w:val="008B2C81"/>
    <w:rsid w:val="008B3289"/>
    <w:rsid w:val="008B363C"/>
    <w:rsid w:val="008B377B"/>
    <w:rsid w:val="008B42D2"/>
    <w:rsid w:val="008B4790"/>
    <w:rsid w:val="008B4F4F"/>
    <w:rsid w:val="008B51EE"/>
    <w:rsid w:val="008B55B1"/>
    <w:rsid w:val="008B5668"/>
    <w:rsid w:val="008B5DE6"/>
    <w:rsid w:val="008B70D7"/>
    <w:rsid w:val="008B77B5"/>
    <w:rsid w:val="008C0DB3"/>
    <w:rsid w:val="008C2896"/>
    <w:rsid w:val="008C4B10"/>
    <w:rsid w:val="008C5D71"/>
    <w:rsid w:val="008C7533"/>
    <w:rsid w:val="008C777F"/>
    <w:rsid w:val="008D14D5"/>
    <w:rsid w:val="008D1EBD"/>
    <w:rsid w:val="008D2617"/>
    <w:rsid w:val="008D2641"/>
    <w:rsid w:val="008D37D9"/>
    <w:rsid w:val="008D3D92"/>
    <w:rsid w:val="008D4814"/>
    <w:rsid w:val="008D6ED1"/>
    <w:rsid w:val="008D6F83"/>
    <w:rsid w:val="008D7087"/>
    <w:rsid w:val="008D7177"/>
    <w:rsid w:val="008D71BD"/>
    <w:rsid w:val="008E0E91"/>
    <w:rsid w:val="008E24AC"/>
    <w:rsid w:val="008E2676"/>
    <w:rsid w:val="008E3EE0"/>
    <w:rsid w:val="008E53B1"/>
    <w:rsid w:val="008E5567"/>
    <w:rsid w:val="008E55E4"/>
    <w:rsid w:val="008E5C88"/>
    <w:rsid w:val="008E5DDC"/>
    <w:rsid w:val="008E6C0D"/>
    <w:rsid w:val="008F0053"/>
    <w:rsid w:val="008F097D"/>
    <w:rsid w:val="008F0E80"/>
    <w:rsid w:val="008F11BF"/>
    <w:rsid w:val="008F14C3"/>
    <w:rsid w:val="008F3584"/>
    <w:rsid w:val="008F3C10"/>
    <w:rsid w:val="008F3D9D"/>
    <w:rsid w:val="008F422C"/>
    <w:rsid w:val="008F43C6"/>
    <w:rsid w:val="008F4729"/>
    <w:rsid w:val="008F4A70"/>
    <w:rsid w:val="008F52FE"/>
    <w:rsid w:val="008F6214"/>
    <w:rsid w:val="008F630E"/>
    <w:rsid w:val="008F77FB"/>
    <w:rsid w:val="00901317"/>
    <w:rsid w:val="00901521"/>
    <w:rsid w:val="00901854"/>
    <w:rsid w:val="00903144"/>
    <w:rsid w:val="009035BE"/>
    <w:rsid w:val="009035E7"/>
    <w:rsid w:val="0090417D"/>
    <w:rsid w:val="009049F3"/>
    <w:rsid w:val="00905747"/>
    <w:rsid w:val="0090608C"/>
    <w:rsid w:val="009077A5"/>
    <w:rsid w:val="009110DE"/>
    <w:rsid w:val="00911473"/>
    <w:rsid w:val="009114EB"/>
    <w:rsid w:val="00911A4C"/>
    <w:rsid w:val="00911F32"/>
    <w:rsid w:val="00912583"/>
    <w:rsid w:val="00912591"/>
    <w:rsid w:val="00912930"/>
    <w:rsid w:val="0091300E"/>
    <w:rsid w:val="00913F95"/>
    <w:rsid w:val="00914229"/>
    <w:rsid w:val="0091496C"/>
    <w:rsid w:val="00914F33"/>
    <w:rsid w:val="00916470"/>
    <w:rsid w:val="009164A1"/>
    <w:rsid w:val="00916A1E"/>
    <w:rsid w:val="00916F04"/>
    <w:rsid w:val="00916F95"/>
    <w:rsid w:val="00920559"/>
    <w:rsid w:val="0092085F"/>
    <w:rsid w:val="009213C7"/>
    <w:rsid w:val="009217EE"/>
    <w:rsid w:val="00921C71"/>
    <w:rsid w:val="00921C99"/>
    <w:rsid w:val="009220F7"/>
    <w:rsid w:val="009243AB"/>
    <w:rsid w:val="009244A1"/>
    <w:rsid w:val="00924517"/>
    <w:rsid w:val="00924BD3"/>
    <w:rsid w:val="009264B1"/>
    <w:rsid w:val="009276FF"/>
    <w:rsid w:val="0092783C"/>
    <w:rsid w:val="0093025A"/>
    <w:rsid w:val="009308A6"/>
    <w:rsid w:val="009309E8"/>
    <w:rsid w:val="0093241B"/>
    <w:rsid w:val="00932A00"/>
    <w:rsid w:val="00932ADD"/>
    <w:rsid w:val="0093315D"/>
    <w:rsid w:val="00933D45"/>
    <w:rsid w:val="0093405C"/>
    <w:rsid w:val="00934F2A"/>
    <w:rsid w:val="0093524A"/>
    <w:rsid w:val="00936BD7"/>
    <w:rsid w:val="009372EE"/>
    <w:rsid w:val="00937347"/>
    <w:rsid w:val="00937B7A"/>
    <w:rsid w:val="00940685"/>
    <w:rsid w:val="00940BB5"/>
    <w:rsid w:val="00940F50"/>
    <w:rsid w:val="009411A4"/>
    <w:rsid w:val="00941355"/>
    <w:rsid w:val="00941A42"/>
    <w:rsid w:val="00941F7C"/>
    <w:rsid w:val="009421F3"/>
    <w:rsid w:val="00942594"/>
    <w:rsid w:val="0094366E"/>
    <w:rsid w:val="00943707"/>
    <w:rsid w:val="00943AA8"/>
    <w:rsid w:val="00944273"/>
    <w:rsid w:val="00946350"/>
    <w:rsid w:val="009465DA"/>
    <w:rsid w:val="009472AA"/>
    <w:rsid w:val="00947BB2"/>
    <w:rsid w:val="0095023F"/>
    <w:rsid w:val="009503EC"/>
    <w:rsid w:val="009505DA"/>
    <w:rsid w:val="00950D04"/>
    <w:rsid w:val="00951903"/>
    <w:rsid w:val="0095238C"/>
    <w:rsid w:val="009543A2"/>
    <w:rsid w:val="00954C3D"/>
    <w:rsid w:val="00955235"/>
    <w:rsid w:val="00955447"/>
    <w:rsid w:val="009554C2"/>
    <w:rsid w:val="00956071"/>
    <w:rsid w:val="009564E7"/>
    <w:rsid w:val="00956FB5"/>
    <w:rsid w:val="00957C00"/>
    <w:rsid w:val="00957EEA"/>
    <w:rsid w:val="0096057A"/>
    <w:rsid w:val="0096068B"/>
    <w:rsid w:val="009609E6"/>
    <w:rsid w:val="00960C5A"/>
    <w:rsid w:val="00960F72"/>
    <w:rsid w:val="00961848"/>
    <w:rsid w:val="00962048"/>
    <w:rsid w:val="00962867"/>
    <w:rsid w:val="00962C9B"/>
    <w:rsid w:val="00963BB5"/>
    <w:rsid w:val="009664F6"/>
    <w:rsid w:val="009666B5"/>
    <w:rsid w:val="0096768C"/>
    <w:rsid w:val="00967B76"/>
    <w:rsid w:val="00967FFC"/>
    <w:rsid w:val="0097065E"/>
    <w:rsid w:val="009709D6"/>
    <w:rsid w:val="00970FF3"/>
    <w:rsid w:val="00972382"/>
    <w:rsid w:val="0097463B"/>
    <w:rsid w:val="00975699"/>
    <w:rsid w:val="009759E8"/>
    <w:rsid w:val="00975D2D"/>
    <w:rsid w:val="00975EE9"/>
    <w:rsid w:val="009764A4"/>
    <w:rsid w:val="0097654F"/>
    <w:rsid w:val="0097691E"/>
    <w:rsid w:val="00977322"/>
    <w:rsid w:val="0097796A"/>
    <w:rsid w:val="00980670"/>
    <w:rsid w:val="009808D4"/>
    <w:rsid w:val="00981378"/>
    <w:rsid w:val="00981695"/>
    <w:rsid w:val="00981984"/>
    <w:rsid w:val="0098285F"/>
    <w:rsid w:val="00982EDA"/>
    <w:rsid w:val="0098316B"/>
    <w:rsid w:val="00983309"/>
    <w:rsid w:val="00983A4F"/>
    <w:rsid w:val="0098430C"/>
    <w:rsid w:val="00984495"/>
    <w:rsid w:val="00984A65"/>
    <w:rsid w:val="00985073"/>
    <w:rsid w:val="00985672"/>
    <w:rsid w:val="0098596A"/>
    <w:rsid w:val="00986124"/>
    <w:rsid w:val="00986F51"/>
    <w:rsid w:val="00987458"/>
    <w:rsid w:val="00987CEF"/>
    <w:rsid w:val="00990B58"/>
    <w:rsid w:val="00991BD5"/>
    <w:rsid w:val="0099229A"/>
    <w:rsid w:val="009931A5"/>
    <w:rsid w:val="00993391"/>
    <w:rsid w:val="0099428F"/>
    <w:rsid w:val="009946C2"/>
    <w:rsid w:val="00994807"/>
    <w:rsid w:val="00994928"/>
    <w:rsid w:val="00994C1E"/>
    <w:rsid w:val="00994C8A"/>
    <w:rsid w:val="009957C1"/>
    <w:rsid w:val="00995A05"/>
    <w:rsid w:val="00995E9B"/>
    <w:rsid w:val="00996F99"/>
    <w:rsid w:val="0099744D"/>
    <w:rsid w:val="00997609"/>
    <w:rsid w:val="009A10B7"/>
    <w:rsid w:val="009A10C5"/>
    <w:rsid w:val="009A1602"/>
    <w:rsid w:val="009A1D99"/>
    <w:rsid w:val="009A25A1"/>
    <w:rsid w:val="009A27F2"/>
    <w:rsid w:val="009A3EE7"/>
    <w:rsid w:val="009A58E5"/>
    <w:rsid w:val="009A5B7C"/>
    <w:rsid w:val="009A5CB3"/>
    <w:rsid w:val="009A68FB"/>
    <w:rsid w:val="009A7408"/>
    <w:rsid w:val="009A775E"/>
    <w:rsid w:val="009B00E4"/>
    <w:rsid w:val="009B02DD"/>
    <w:rsid w:val="009B058D"/>
    <w:rsid w:val="009B08ED"/>
    <w:rsid w:val="009B14D6"/>
    <w:rsid w:val="009B1B24"/>
    <w:rsid w:val="009B2445"/>
    <w:rsid w:val="009B29BB"/>
    <w:rsid w:val="009B2ADA"/>
    <w:rsid w:val="009B2CFD"/>
    <w:rsid w:val="009B31A2"/>
    <w:rsid w:val="009B4004"/>
    <w:rsid w:val="009B4C9E"/>
    <w:rsid w:val="009B5290"/>
    <w:rsid w:val="009B5642"/>
    <w:rsid w:val="009B57C3"/>
    <w:rsid w:val="009B5902"/>
    <w:rsid w:val="009B68A9"/>
    <w:rsid w:val="009C0645"/>
    <w:rsid w:val="009C0BF3"/>
    <w:rsid w:val="009C1DE2"/>
    <w:rsid w:val="009C2196"/>
    <w:rsid w:val="009C404B"/>
    <w:rsid w:val="009C4399"/>
    <w:rsid w:val="009C65B2"/>
    <w:rsid w:val="009D183A"/>
    <w:rsid w:val="009D3E01"/>
    <w:rsid w:val="009D447E"/>
    <w:rsid w:val="009D47FD"/>
    <w:rsid w:val="009D544A"/>
    <w:rsid w:val="009D5ECA"/>
    <w:rsid w:val="009D6A62"/>
    <w:rsid w:val="009D6F9C"/>
    <w:rsid w:val="009D7983"/>
    <w:rsid w:val="009D7AB5"/>
    <w:rsid w:val="009E098B"/>
    <w:rsid w:val="009E113D"/>
    <w:rsid w:val="009E262B"/>
    <w:rsid w:val="009E2C8F"/>
    <w:rsid w:val="009E2D2F"/>
    <w:rsid w:val="009E2DA9"/>
    <w:rsid w:val="009E3901"/>
    <w:rsid w:val="009E47E3"/>
    <w:rsid w:val="009E4D82"/>
    <w:rsid w:val="009E5148"/>
    <w:rsid w:val="009E5FBB"/>
    <w:rsid w:val="009E6B7B"/>
    <w:rsid w:val="009E6C7C"/>
    <w:rsid w:val="009E6DF0"/>
    <w:rsid w:val="009E6F44"/>
    <w:rsid w:val="009E7D6D"/>
    <w:rsid w:val="009E7FD9"/>
    <w:rsid w:val="009F03FF"/>
    <w:rsid w:val="009F0664"/>
    <w:rsid w:val="009F11E9"/>
    <w:rsid w:val="009F14CF"/>
    <w:rsid w:val="009F17C9"/>
    <w:rsid w:val="009F1A8D"/>
    <w:rsid w:val="009F1B86"/>
    <w:rsid w:val="009F1BE8"/>
    <w:rsid w:val="009F1D22"/>
    <w:rsid w:val="009F36CA"/>
    <w:rsid w:val="009F3807"/>
    <w:rsid w:val="009F38B9"/>
    <w:rsid w:val="009F40C9"/>
    <w:rsid w:val="009F57E1"/>
    <w:rsid w:val="009F59CA"/>
    <w:rsid w:val="009F5A7B"/>
    <w:rsid w:val="009F5C48"/>
    <w:rsid w:val="009F60B9"/>
    <w:rsid w:val="009F64CB"/>
    <w:rsid w:val="009F6755"/>
    <w:rsid w:val="009F6826"/>
    <w:rsid w:val="009F7289"/>
    <w:rsid w:val="009F7841"/>
    <w:rsid w:val="00A0174F"/>
    <w:rsid w:val="00A01998"/>
    <w:rsid w:val="00A01FCF"/>
    <w:rsid w:val="00A0209D"/>
    <w:rsid w:val="00A02CAC"/>
    <w:rsid w:val="00A02F30"/>
    <w:rsid w:val="00A033FA"/>
    <w:rsid w:val="00A03595"/>
    <w:rsid w:val="00A05AEB"/>
    <w:rsid w:val="00A05BF9"/>
    <w:rsid w:val="00A06A8A"/>
    <w:rsid w:val="00A07AC0"/>
    <w:rsid w:val="00A07E77"/>
    <w:rsid w:val="00A10E3F"/>
    <w:rsid w:val="00A112FC"/>
    <w:rsid w:val="00A11B81"/>
    <w:rsid w:val="00A11C0E"/>
    <w:rsid w:val="00A1201B"/>
    <w:rsid w:val="00A120B3"/>
    <w:rsid w:val="00A12958"/>
    <w:rsid w:val="00A13BA8"/>
    <w:rsid w:val="00A13BD1"/>
    <w:rsid w:val="00A143DC"/>
    <w:rsid w:val="00A16BCD"/>
    <w:rsid w:val="00A202DD"/>
    <w:rsid w:val="00A2066B"/>
    <w:rsid w:val="00A214C2"/>
    <w:rsid w:val="00A2189F"/>
    <w:rsid w:val="00A221BE"/>
    <w:rsid w:val="00A23CEB"/>
    <w:rsid w:val="00A23ED5"/>
    <w:rsid w:val="00A246AB"/>
    <w:rsid w:val="00A24739"/>
    <w:rsid w:val="00A24BF9"/>
    <w:rsid w:val="00A24DDA"/>
    <w:rsid w:val="00A25122"/>
    <w:rsid w:val="00A25A92"/>
    <w:rsid w:val="00A3232C"/>
    <w:rsid w:val="00A324DC"/>
    <w:rsid w:val="00A3422D"/>
    <w:rsid w:val="00A34302"/>
    <w:rsid w:val="00A36346"/>
    <w:rsid w:val="00A36B35"/>
    <w:rsid w:val="00A37144"/>
    <w:rsid w:val="00A373C9"/>
    <w:rsid w:val="00A37591"/>
    <w:rsid w:val="00A375EE"/>
    <w:rsid w:val="00A3764B"/>
    <w:rsid w:val="00A376B7"/>
    <w:rsid w:val="00A378A8"/>
    <w:rsid w:val="00A40021"/>
    <w:rsid w:val="00A4096A"/>
    <w:rsid w:val="00A409BD"/>
    <w:rsid w:val="00A41563"/>
    <w:rsid w:val="00A41B12"/>
    <w:rsid w:val="00A41C9D"/>
    <w:rsid w:val="00A43063"/>
    <w:rsid w:val="00A43E7F"/>
    <w:rsid w:val="00A44247"/>
    <w:rsid w:val="00A44F5C"/>
    <w:rsid w:val="00A44FCD"/>
    <w:rsid w:val="00A45889"/>
    <w:rsid w:val="00A458B1"/>
    <w:rsid w:val="00A4643C"/>
    <w:rsid w:val="00A46B10"/>
    <w:rsid w:val="00A50C1E"/>
    <w:rsid w:val="00A5106C"/>
    <w:rsid w:val="00A516D1"/>
    <w:rsid w:val="00A526DF"/>
    <w:rsid w:val="00A531BA"/>
    <w:rsid w:val="00A556EC"/>
    <w:rsid w:val="00A55A9C"/>
    <w:rsid w:val="00A5678F"/>
    <w:rsid w:val="00A56C5C"/>
    <w:rsid w:val="00A57578"/>
    <w:rsid w:val="00A600C9"/>
    <w:rsid w:val="00A615E2"/>
    <w:rsid w:val="00A616BD"/>
    <w:rsid w:val="00A617BA"/>
    <w:rsid w:val="00A61C19"/>
    <w:rsid w:val="00A62295"/>
    <w:rsid w:val="00A62309"/>
    <w:rsid w:val="00A624C3"/>
    <w:rsid w:val="00A624D3"/>
    <w:rsid w:val="00A62755"/>
    <w:rsid w:val="00A62785"/>
    <w:rsid w:val="00A62F35"/>
    <w:rsid w:val="00A6381B"/>
    <w:rsid w:val="00A64E60"/>
    <w:rsid w:val="00A659FA"/>
    <w:rsid w:val="00A65AA1"/>
    <w:rsid w:val="00A65EAD"/>
    <w:rsid w:val="00A66FAA"/>
    <w:rsid w:val="00A67021"/>
    <w:rsid w:val="00A675E4"/>
    <w:rsid w:val="00A67992"/>
    <w:rsid w:val="00A703B5"/>
    <w:rsid w:val="00A710CB"/>
    <w:rsid w:val="00A71ADE"/>
    <w:rsid w:val="00A71F4F"/>
    <w:rsid w:val="00A720FA"/>
    <w:rsid w:val="00A72AD8"/>
    <w:rsid w:val="00A72D75"/>
    <w:rsid w:val="00A72E0C"/>
    <w:rsid w:val="00A73D66"/>
    <w:rsid w:val="00A74FB1"/>
    <w:rsid w:val="00A75523"/>
    <w:rsid w:val="00A756E4"/>
    <w:rsid w:val="00A75897"/>
    <w:rsid w:val="00A758AB"/>
    <w:rsid w:val="00A758D9"/>
    <w:rsid w:val="00A80508"/>
    <w:rsid w:val="00A81351"/>
    <w:rsid w:val="00A81B46"/>
    <w:rsid w:val="00A82023"/>
    <w:rsid w:val="00A83CEC"/>
    <w:rsid w:val="00A8401A"/>
    <w:rsid w:val="00A8467E"/>
    <w:rsid w:val="00A84A6F"/>
    <w:rsid w:val="00A86548"/>
    <w:rsid w:val="00A87956"/>
    <w:rsid w:val="00A87BF4"/>
    <w:rsid w:val="00A9037E"/>
    <w:rsid w:val="00A904EE"/>
    <w:rsid w:val="00A90908"/>
    <w:rsid w:val="00A90A81"/>
    <w:rsid w:val="00A91016"/>
    <w:rsid w:val="00A92396"/>
    <w:rsid w:val="00A94725"/>
    <w:rsid w:val="00A95231"/>
    <w:rsid w:val="00A952F0"/>
    <w:rsid w:val="00A961CD"/>
    <w:rsid w:val="00A97AD2"/>
    <w:rsid w:val="00A97EEA"/>
    <w:rsid w:val="00AA10BF"/>
    <w:rsid w:val="00AA300B"/>
    <w:rsid w:val="00AA32CC"/>
    <w:rsid w:val="00AA3F0D"/>
    <w:rsid w:val="00AA4F87"/>
    <w:rsid w:val="00AA51A8"/>
    <w:rsid w:val="00AA54EE"/>
    <w:rsid w:val="00AA55C9"/>
    <w:rsid w:val="00AA639F"/>
    <w:rsid w:val="00AA693D"/>
    <w:rsid w:val="00AA7705"/>
    <w:rsid w:val="00AB009C"/>
    <w:rsid w:val="00AB0C51"/>
    <w:rsid w:val="00AB1277"/>
    <w:rsid w:val="00AB3439"/>
    <w:rsid w:val="00AB3E6D"/>
    <w:rsid w:val="00AB47C5"/>
    <w:rsid w:val="00AB49BD"/>
    <w:rsid w:val="00AB4E52"/>
    <w:rsid w:val="00AB6B17"/>
    <w:rsid w:val="00AB6C23"/>
    <w:rsid w:val="00AC0397"/>
    <w:rsid w:val="00AC0803"/>
    <w:rsid w:val="00AC1478"/>
    <w:rsid w:val="00AC252F"/>
    <w:rsid w:val="00AC2D9A"/>
    <w:rsid w:val="00AC31B8"/>
    <w:rsid w:val="00AC3B46"/>
    <w:rsid w:val="00AC4F12"/>
    <w:rsid w:val="00AC5033"/>
    <w:rsid w:val="00AC6E0B"/>
    <w:rsid w:val="00AC710F"/>
    <w:rsid w:val="00AC7237"/>
    <w:rsid w:val="00AC7A9D"/>
    <w:rsid w:val="00AC7AF0"/>
    <w:rsid w:val="00AD067B"/>
    <w:rsid w:val="00AD186A"/>
    <w:rsid w:val="00AD1A03"/>
    <w:rsid w:val="00AD2063"/>
    <w:rsid w:val="00AD22AF"/>
    <w:rsid w:val="00AD2FEF"/>
    <w:rsid w:val="00AD3033"/>
    <w:rsid w:val="00AD4628"/>
    <w:rsid w:val="00AD53F6"/>
    <w:rsid w:val="00AD6666"/>
    <w:rsid w:val="00AD6D35"/>
    <w:rsid w:val="00AD732E"/>
    <w:rsid w:val="00AD7B32"/>
    <w:rsid w:val="00AE05C3"/>
    <w:rsid w:val="00AE1216"/>
    <w:rsid w:val="00AE26DB"/>
    <w:rsid w:val="00AE2C9B"/>
    <w:rsid w:val="00AE43F8"/>
    <w:rsid w:val="00AE4EC7"/>
    <w:rsid w:val="00AE5FD9"/>
    <w:rsid w:val="00AE64D8"/>
    <w:rsid w:val="00AE6A2B"/>
    <w:rsid w:val="00AE6CE3"/>
    <w:rsid w:val="00AE7077"/>
    <w:rsid w:val="00AE717D"/>
    <w:rsid w:val="00AE719E"/>
    <w:rsid w:val="00AE7970"/>
    <w:rsid w:val="00AF11FF"/>
    <w:rsid w:val="00AF1359"/>
    <w:rsid w:val="00AF18E6"/>
    <w:rsid w:val="00AF1F11"/>
    <w:rsid w:val="00AF38BB"/>
    <w:rsid w:val="00AF3B57"/>
    <w:rsid w:val="00AF41F0"/>
    <w:rsid w:val="00AF4443"/>
    <w:rsid w:val="00AF5761"/>
    <w:rsid w:val="00AF7F00"/>
    <w:rsid w:val="00AF7FF6"/>
    <w:rsid w:val="00B00094"/>
    <w:rsid w:val="00B00585"/>
    <w:rsid w:val="00B01365"/>
    <w:rsid w:val="00B01CA8"/>
    <w:rsid w:val="00B02638"/>
    <w:rsid w:val="00B028CE"/>
    <w:rsid w:val="00B02918"/>
    <w:rsid w:val="00B02A86"/>
    <w:rsid w:val="00B02EB3"/>
    <w:rsid w:val="00B0336A"/>
    <w:rsid w:val="00B03561"/>
    <w:rsid w:val="00B038E8"/>
    <w:rsid w:val="00B039B8"/>
    <w:rsid w:val="00B03F07"/>
    <w:rsid w:val="00B04565"/>
    <w:rsid w:val="00B04603"/>
    <w:rsid w:val="00B049A2"/>
    <w:rsid w:val="00B0527B"/>
    <w:rsid w:val="00B055AF"/>
    <w:rsid w:val="00B06341"/>
    <w:rsid w:val="00B0673B"/>
    <w:rsid w:val="00B06CBD"/>
    <w:rsid w:val="00B06DCD"/>
    <w:rsid w:val="00B06E02"/>
    <w:rsid w:val="00B07868"/>
    <w:rsid w:val="00B07FFA"/>
    <w:rsid w:val="00B10AB5"/>
    <w:rsid w:val="00B1118E"/>
    <w:rsid w:val="00B11D98"/>
    <w:rsid w:val="00B11EFB"/>
    <w:rsid w:val="00B11F96"/>
    <w:rsid w:val="00B129C2"/>
    <w:rsid w:val="00B13330"/>
    <w:rsid w:val="00B133B3"/>
    <w:rsid w:val="00B13488"/>
    <w:rsid w:val="00B13879"/>
    <w:rsid w:val="00B13F02"/>
    <w:rsid w:val="00B1411F"/>
    <w:rsid w:val="00B144A9"/>
    <w:rsid w:val="00B14FE0"/>
    <w:rsid w:val="00B158FE"/>
    <w:rsid w:val="00B15B0C"/>
    <w:rsid w:val="00B1618A"/>
    <w:rsid w:val="00B16510"/>
    <w:rsid w:val="00B16BC9"/>
    <w:rsid w:val="00B171ED"/>
    <w:rsid w:val="00B1744B"/>
    <w:rsid w:val="00B17A58"/>
    <w:rsid w:val="00B2144E"/>
    <w:rsid w:val="00B21B1F"/>
    <w:rsid w:val="00B228FD"/>
    <w:rsid w:val="00B25CB8"/>
    <w:rsid w:val="00B2620A"/>
    <w:rsid w:val="00B26424"/>
    <w:rsid w:val="00B26999"/>
    <w:rsid w:val="00B26DE4"/>
    <w:rsid w:val="00B3033E"/>
    <w:rsid w:val="00B3082B"/>
    <w:rsid w:val="00B3258B"/>
    <w:rsid w:val="00B33381"/>
    <w:rsid w:val="00B34379"/>
    <w:rsid w:val="00B343A6"/>
    <w:rsid w:val="00B34490"/>
    <w:rsid w:val="00B34A48"/>
    <w:rsid w:val="00B34D61"/>
    <w:rsid w:val="00B350BF"/>
    <w:rsid w:val="00B3551A"/>
    <w:rsid w:val="00B359BE"/>
    <w:rsid w:val="00B35B31"/>
    <w:rsid w:val="00B36FA6"/>
    <w:rsid w:val="00B374C3"/>
    <w:rsid w:val="00B377C0"/>
    <w:rsid w:val="00B37F42"/>
    <w:rsid w:val="00B41AF8"/>
    <w:rsid w:val="00B433EC"/>
    <w:rsid w:val="00B43FD4"/>
    <w:rsid w:val="00B44812"/>
    <w:rsid w:val="00B45049"/>
    <w:rsid w:val="00B451E0"/>
    <w:rsid w:val="00B45409"/>
    <w:rsid w:val="00B4551F"/>
    <w:rsid w:val="00B45E40"/>
    <w:rsid w:val="00B46415"/>
    <w:rsid w:val="00B47141"/>
    <w:rsid w:val="00B50C9D"/>
    <w:rsid w:val="00B515CB"/>
    <w:rsid w:val="00B51966"/>
    <w:rsid w:val="00B51AC3"/>
    <w:rsid w:val="00B51D94"/>
    <w:rsid w:val="00B51EA2"/>
    <w:rsid w:val="00B52222"/>
    <w:rsid w:val="00B52B6F"/>
    <w:rsid w:val="00B54144"/>
    <w:rsid w:val="00B5430E"/>
    <w:rsid w:val="00B54551"/>
    <w:rsid w:val="00B54D34"/>
    <w:rsid w:val="00B56201"/>
    <w:rsid w:val="00B562D5"/>
    <w:rsid w:val="00B562E3"/>
    <w:rsid w:val="00B563E4"/>
    <w:rsid w:val="00B56868"/>
    <w:rsid w:val="00B57552"/>
    <w:rsid w:val="00B60A50"/>
    <w:rsid w:val="00B60F89"/>
    <w:rsid w:val="00B618A9"/>
    <w:rsid w:val="00B61F44"/>
    <w:rsid w:val="00B62656"/>
    <w:rsid w:val="00B62EA8"/>
    <w:rsid w:val="00B63C1A"/>
    <w:rsid w:val="00B63F36"/>
    <w:rsid w:val="00B679A1"/>
    <w:rsid w:val="00B67ADE"/>
    <w:rsid w:val="00B67C35"/>
    <w:rsid w:val="00B67EBF"/>
    <w:rsid w:val="00B70198"/>
    <w:rsid w:val="00B70A04"/>
    <w:rsid w:val="00B70FF2"/>
    <w:rsid w:val="00B7153C"/>
    <w:rsid w:val="00B71D1B"/>
    <w:rsid w:val="00B72504"/>
    <w:rsid w:val="00B72CB7"/>
    <w:rsid w:val="00B72E57"/>
    <w:rsid w:val="00B736CE"/>
    <w:rsid w:val="00B73799"/>
    <w:rsid w:val="00B74BD5"/>
    <w:rsid w:val="00B75AF3"/>
    <w:rsid w:val="00B75F72"/>
    <w:rsid w:val="00B7630B"/>
    <w:rsid w:val="00B76B8A"/>
    <w:rsid w:val="00B8024A"/>
    <w:rsid w:val="00B806F0"/>
    <w:rsid w:val="00B80B99"/>
    <w:rsid w:val="00B822E2"/>
    <w:rsid w:val="00B829AF"/>
    <w:rsid w:val="00B82C7F"/>
    <w:rsid w:val="00B830C5"/>
    <w:rsid w:val="00B83CDD"/>
    <w:rsid w:val="00B845E8"/>
    <w:rsid w:val="00B84A24"/>
    <w:rsid w:val="00B84E72"/>
    <w:rsid w:val="00B862E3"/>
    <w:rsid w:val="00B87397"/>
    <w:rsid w:val="00B90D2C"/>
    <w:rsid w:val="00B90DC4"/>
    <w:rsid w:val="00B92AA0"/>
    <w:rsid w:val="00B930BC"/>
    <w:rsid w:val="00B933F6"/>
    <w:rsid w:val="00B93527"/>
    <w:rsid w:val="00B937CD"/>
    <w:rsid w:val="00B93823"/>
    <w:rsid w:val="00B94320"/>
    <w:rsid w:val="00B94863"/>
    <w:rsid w:val="00B94D12"/>
    <w:rsid w:val="00B94DCA"/>
    <w:rsid w:val="00B94FE2"/>
    <w:rsid w:val="00B953CA"/>
    <w:rsid w:val="00B95402"/>
    <w:rsid w:val="00B95A1C"/>
    <w:rsid w:val="00B95DB4"/>
    <w:rsid w:val="00B97FD9"/>
    <w:rsid w:val="00BA08DF"/>
    <w:rsid w:val="00BA0B78"/>
    <w:rsid w:val="00BA0BBD"/>
    <w:rsid w:val="00BA1FD5"/>
    <w:rsid w:val="00BA3278"/>
    <w:rsid w:val="00BA3599"/>
    <w:rsid w:val="00BA372A"/>
    <w:rsid w:val="00BA3953"/>
    <w:rsid w:val="00BA4BB0"/>
    <w:rsid w:val="00BA52BF"/>
    <w:rsid w:val="00BA5469"/>
    <w:rsid w:val="00BA632F"/>
    <w:rsid w:val="00BA637D"/>
    <w:rsid w:val="00BA6D4C"/>
    <w:rsid w:val="00BB0C10"/>
    <w:rsid w:val="00BB1031"/>
    <w:rsid w:val="00BB1DAA"/>
    <w:rsid w:val="00BB23A1"/>
    <w:rsid w:val="00BB2428"/>
    <w:rsid w:val="00BB2442"/>
    <w:rsid w:val="00BB28E2"/>
    <w:rsid w:val="00BB2C6D"/>
    <w:rsid w:val="00BB2F5A"/>
    <w:rsid w:val="00BB35BA"/>
    <w:rsid w:val="00BB37C1"/>
    <w:rsid w:val="00BB514A"/>
    <w:rsid w:val="00BB55B6"/>
    <w:rsid w:val="00BB5881"/>
    <w:rsid w:val="00BB7D72"/>
    <w:rsid w:val="00BC03E2"/>
    <w:rsid w:val="00BC07E5"/>
    <w:rsid w:val="00BC13FF"/>
    <w:rsid w:val="00BC2898"/>
    <w:rsid w:val="00BC3172"/>
    <w:rsid w:val="00BC34C8"/>
    <w:rsid w:val="00BC3650"/>
    <w:rsid w:val="00BC3678"/>
    <w:rsid w:val="00BC422E"/>
    <w:rsid w:val="00BC469B"/>
    <w:rsid w:val="00BC4ABB"/>
    <w:rsid w:val="00BC69EF"/>
    <w:rsid w:val="00BC6E05"/>
    <w:rsid w:val="00BC7085"/>
    <w:rsid w:val="00BC7BA3"/>
    <w:rsid w:val="00BD015E"/>
    <w:rsid w:val="00BD1567"/>
    <w:rsid w:val="00BD18E3"/>
    <w:rsid w:val="00BD2070"/>
    <w:rsid w:val="00BD2AA1"/>
    <w:rsid w:val="00BD39AA"/>
    <w:rsid w:val="00BD4955"/>
    <w:rsid w:val="00BD4DAD"/>
    <w:rsid w:val="00BD4DCA"/>
    <w:rsid w:val="00BD5774"/>
    <w:rsid w:val="00BD57A6"/>
    <w:rsid w:val="00BD605A"/>
    <w:rsid w:val="00BD6430"/>
    <w:rsid w:val="00BD65B2"/>
    <w:rsid w:val="00BD6706"/>
    <w:rsid w:val="00BD6E28"/>
    <w:rsid w:val="00BD7054"/>
    <w:rsid w:val="00BE01D6"/>
    <w:rsid w:val="00BE0420"/>
    <w:rsid w:val="00BE0522"/>
    <w:rsid w:val="00BE052F"/>
    <w:rsid w:val="00BE054E"/>
    <w:rsid w:val="00BE06F7"/>
    <w:rsid w:val="00BE10DD"/>
    <w:rsid w:val="00BE14E9"/>
    <w:rsid w:val="00BE28B7"/>
    <w:rsid w:val="00BE2B02"/>
    <w:rsid w:val="00BE2BCA"/>
    <w:rsid w:val="00BE328E"/>
    <w:rsid w:val="00BE44B2"/>
    <w:rsid w:val="00BE4585"/>
    <w:rsid w:val="00BE5588"/>
    <w:rsid w:val="00BE5996"/>
    <w:rsid w:val="00BE5CC9"/>
    <w:rsid w:val="00BE601B"/>
    <w:rsid w:val="00BE65BC"/>
    <w:rsid w:val="00BE669C"/>
    <w:rsid w:val="00BE7A39"/>
    <w:rsid w:val="00BE7A72"/>
    <w:rsid w:val="00BE7F82"/>
    <w:rsid w:val="00BF0BD3"/>
    <w:rsid w:val="00BF1015"/>
    <w:rsid w:val="00BF2479"/>
    <w:rsid w:val="00BF2A7B"/>
    <w:rsid w:val="00BF2B26"/>
    <w:rsid w:val="00BF2C30"/>
    <w:rsid w:val="00BF2C75"/>
    <w:rsid w:val="00BF3002"/>
    <w:rsid w:val="00BF3B4B"/>
    <w:rsid w:val="00BF3E2D"/>
    <w:rsid w:val="00BF440A"/>
    <w:rsid w:val="00BF4781"/>
    <w:rsid w:val="00BF538A"/>
    <w:rsid w:val="00BF5581"/>
    <w:rsid w:val="00BF5BAF"/>
    <w:rsid w:val="00BF6038"/>
    <w:rsid w:val="00BF61E6"/>
    <w:rsid w:val="00BF64DB"/>
    <w:rsid w:val="00BF6818"/>
    <w:rsid w:val="00BF6DD2"/>
    <w:rsid w:val="00BF7FCB"/>
    <w:rsid w:val="00C001BB"/>
    <w:rsid w:val="00C00811"/>
    <w:rsid w:val="00C00BAA"/>
    <w:rsid w:val="00C00DD3"/>
    <w:rsid w:val="00C01EBB"/>
    <w:rsid w:val="00C02537"/>
    <w:rsid w:val="00C027E0"/>
    <w:rsid w:val="00C02F5B"/>
    <w:rsid w:val="00C0414E"/>
    <w:rsid w:val="00C04798"/>
    <w:rsid w:val="00C049E0"/>
    <w:rsid w:val="00C04F6C"/>
    <w:rsid w:val="00C05BD0"/>
    <w:rsid w:val="00C06234"/>
    <w:rsid w:val="00C0787F"/>
    <w:rsid w:val="00C07D45"/>
    <w:rsid w:val="00C10414"/>
    <w:rsid w:val="00C109C6"/>
    <w:rsid w:val="00C10EDF"/>
    <w:rsid w:val="00C11548"/>
    <w:rsid w:val="00C121D5"/>
    <w:rsid w:val="00C129C1"/>
    <w:rsid w:val="00C14002"/>
    <w:rsid w:val="00C148DF"/>
    <w:rsid w:val="00C14F63"/>
    <w:rsid w:val="00C152CE"/>
    <w:rsid w:val="00C15D04"/>
    <w:rsid w:val="00C200D1"/>
    <w:rsid w:val="00C20A38"/>
    <w:rsid w:val="00C20BBB"/>
    <w:rsid w:val="00C20D3E"/>
    <w:rsid w:val="00C21653"/>
    <w:rsid w:val="00C21756"/>
    <w:rsid w:val="00C219AB"/>
    <w:rsid w:val="00C21CA7"/>
    <w:rsid w:val="00C22C22"/>
    <w:rsid w:val="00C23239"/>
    <w:rsid w:val="00C233E4"/>
    <w:rsid w:val="00C2403F"/>
    <w:rsid w:val="00C2462D"/>
    <w:rsid w:val="00C2724C"/>
    <w:rsid w:val="00C301C7"/>
    <w:rsid w:val="00C3191C"/>
    <w:rsid w:val="00C31A42"/>
    <w:rsid w:val="00C325A5"/>
    <w:rsid w:val="00C32D7E"/>
    <w:rsid w:val="00C3306F"/>
    <w:rsid w:val="00C33302"/>
    <w:rsid w:val="00C33E08"/>
    <w:rsid w:val="00C34ECA"/>
    <w:rsid w:val="00C35239"/>
    <w:rsid w:val="00C35253"/>
    <w:rsid w:val="00C3534B"/>
    <w:rsid w:val="00C35718"/>
    <w:rsid w:val="00C35DFA"/>
    <w:rsid w:val="00C37388"/>
    <w:rsid w:val="00C3789F"/>
    <w:rsid w:val="00C40023"/>
    <w:rsid w:val="00C409BC"/>
    <w:rsid w:val="00C4115B"/>
    <w:rsid w:val="00C41C09"/>
    <w:rsid w:val="00C41D1A"/>
    <w:rsid w:val="00C420CD"/>
    <w:rsid w:val="00C4299B"/>
    <w:rsid w:val="00C42F8C"/>
    <w:rsid w:val="00C43021"/>
    <w:rsid w:val="00C43207"/>
    <w:rsid w:val="00C438FF"/>
    <w:rsid w:val="00C43AEA"/>
    <w:rsid w:val="00C43C23"/>
    <w:rsid w:val="00C445D8"/>
    <w:rsid w:val="00C44907"/>
    <w:rsid w:val="00C44977"/>
    <w:rsid w:val="00C44B1F"/>
    <w:rsid w:val="00C45922"/>
    <w:rsid w:val="00C45932"/>
    <w:rsid w:val="00C45ACB"/>
    <w:rsid w:val="00C45D80"/>
    <w:rsid w:val="00C46435"/>
    <w:rsid w:val="00C46557"/>
    <w:rsid w:val="00C46C3A"/>
    <w:rsid w:val="00C503A7"/>
    <w:rsid w:val="00C5048E"/>
    <w:rsid w:val="00C51451"/>
    <w:rsid w:val="00C5228C"/>
    <w:rsid w:val="00C52DFC"/>
    <w:rsid w:val="00C54975"/>
    <w:rsid w:val="00C564EA"/>
    <w:rsid w:val="00C5754A"/>
    <w:rsid w:val="00C57656"/>
    <w:rsid w:val="00C60E91"/>
    <w:rsid w:val="00C6181F"/>
    <w:rsid w:val="00C6199E"/>
    <w:rsid w:val="00C619AD"/>
    <w:rsid w:val="00C61E75"/>
    <w:rsid w:val="00C628F5"/>
    <w:rsid w:val="00C63CFA"/>
    <w:rsid w:val="00C63DC7"/>
    <w:rsid w:val="00C63F10"/>
    <w:rsid w:val="00C651FB"/>
    <w:rsid w:val="00C6520C"/>
    <w:rsid w:val="00C65AB4"/>
    <w:rsid w:val="00C6606A"/>
    <w:rsid w:val="00C66115"/>
    <w:rsid w:val="00C66471"/>
    <w:rsid w:val="00C707DC"/>
    <w:rsid w:val="00C70FB8"/>
    <w:rsid w:val="00C71638"/>
    <w:rsid w:val="00C71E57"/>
    <w:rsid w:val="00C72E1C"/>
    <w:rsid w:val="00C75F9B"/>
    <w:rsid w:val="00C76BB2"/>
    <w:rsid w:val="00C77A28"/>
    <w:rsid w:val="00C77D23"/>
    <w:rsid w:val="00C80B43"/>
    <w:rsid w:val="00C821A2"/>
    <w:rsid w:val="00C82286"/>
    <w:rsid w:val="00C82A64"/>
    <w:rsid w:val="00C8352F"/>
    <w:rsid w:val="00C83A2D"/>
    <w:rsid w:val="00C83B6A"/>
    <w:rsid w:val="00C847B8"/>
    <w:rsid w:val="00C8485A"/>
    <w:rsid w:val="00C84C06"/>
    <w:rsid w:val="00C84E08"/>
    <w:rsid w:val="00C84FF2"/>
    <w:rsid w:val="00C85DAE"/>
    <w:rsid w:val="00C85FC7"/>
    <w:rsid w:val="00C86933"/>
    <w:rsid w:val="00C86E6E"/>
    <w:rsid w:val="00C87485"/>
    <w:rsid w:val="00C87FA5"/>
    <w:rsid w:val="00C90C82"/>
    <w:rsid w:val="00C913AB"/>
    <w:rsid w:val="00C91C07"/>
    <w:rsid w:val="00C92F83"/>
    <w:rsid w:val="00C93DB3"/>
    <w:rsid w:val="00C93E77"/>
    <w:rsid w:val="00C94F9B"/>
    <w:rsid w:val="00C9502C"/>
    <w:rsid w:val="00C958A7"/>
    <w:rsid w:val="00C97A70"/>
    <w:rsid w:val="00C97CF5"/>
    <w:rsid w:val="00C97E1E"/>
    <w:rsid w:val="00CA1784"/>
    <w:rsid w:val="00CA1C7D"/>
    <w:rsid w:val="00CA2350"/>
    <w:rsid w:val="00CA3DAD"/>
    <w:rsid w:val="00CA3F3F"/>
    <w:rsid w:val="00CA5A23"/>
    <w:rsid w:val="00CA6566"/>
    <w:rsid w:val="00CB074B"/>
    <w:rsid w:val="00CB0B98"/>
    <w:rsid w:val="00CB0C17"/>
    <w:rsid w:val="00CB1B02"/>
    <w:rsid w:val="00CB1FD8"/>
    <w:rsid w:val="00CB21E0"/>
    <w:rsid w:val="00CB35BC"/>
    <w:rsid w:val="00CB38A8"/>
    <w:rsid w:val="00CB48D4"/>
    <w:rsid w:val="00CB4C71"/>
    <w:rsid w:val="00CB5082"/>
    <w:rsid w:val="00CB68A0"/>
    <w:rsid w:val="00CB69C6"/>
    <w:rsid w:val="00CC00CC"/>
    <w:rsid w:val="00CC152B"/>
    <w:rsid w:val="00CC2CD9"/>
    <w:rsid w:val="00CC3111"/>
    <w:rsid w:val="00CC321E"/>
    <w:rsid w:val="00CC3764"/>
    <w:rsid w:val="00CC384D"/>
    <w:rsid w:val="00CC41D3"/>
    <w:rsid w:val="00CC5E83"/>
    <w:rsid w:val="00CC5EB0"/>
    <w:rsid w:val="00CC60E3"/>
    <w:rsid w:val="00CC6145"/>
    <w:rsid w:val="00CC6DD2"/>
    <w:rsid w:val="00CC7425"/>
    <w:rsid w:val="00CD0144"/>
    <w:rsid w:val="00CD126C"/>
    <w:rsid w:val="00CD14BC"/>
    <w:rsid w:val="00CD1C9D"/>
    <w:rsid w:val="00CD2401"/>
    <w:rsid w:val="00CD3B53"/>
    <w:rsid w:val="00CD4286"/>
    <w:rsid w:val="00CD42BA"/>
    <w:rsid w:val="00CD45CA"/>
    <w:rsid w:val="00CD4781"/>
    <w:rsid w:val="00CD4E70"/>
    <w:rsid w:val="00CD5F21"/>
    <w:rsid w:val="00CD6967"/>
    <w:rsid w:val="00CD6A8A"/>
    <w:rsid w:val="00CD7E63"/>
    <w:rsid w:val="00CE03CA"/>
    <w:rsid w:val="00CE0EFB"/>
    <w:rsid w:val="00CE16B0"/>
    <w:rsid w:val="00CE2266"/>
    <w:rsid w:val="00CE2874"/>
    <w:rsid w:val="00CE29DA"/>
    <w:rsid w:val="00CE2B11"/>
    <w:rsid w:val="00CE2DDA"/>
    <w:rsid w:val="00CE32FB"/>
    <w:rsid w:val="00CE4827"/>
    <w:rsid w:val="00CE4914"/>
    <w:rsid w:val="00CE4CCA"/>
    <w:rsid w:val="00CE506E"/>
    <w:rsid w:val="00CE5552"/>
    <w:rsid w:val="00CE6605"/>
    <w:rsid w:val="00CE66AC"/>
    <w:rsid w:val="00CE6B36"/>
    <w:rsid w:val="00CE7F2F"/>
    <w:rsid w:val="00CE7F32"/>
    <w:rsid w:val="00CF060A"/>
    <w:rsid w:val="00CF0982"/>
    <w:rsid w:val="00CF1F1D"/>
    <w:rsid w:val="00CF2186"/>
    <w:rsid w:val="00CF2C56"/>
    <w:rsid w:val="00CF2C96"/>
    <w:rsid w:val="00CF35F2"/>
    <w:rsid w:val="00CF3C31"/>
    <w:rsid w:val="00CF4462"/>
    <w:rsid w:val="00CF4F5F"/>
    <w:rsid w:val="00CF522E"/>
    <w:rsid w:val="00CF57AC"/>
    <w:rsid w:val="00CF6DFA"/>
    <w:rsid w:val="00CF761D"/>
    <w:rsid w:val="00CF7E90"/>
    <w:rsid w:val="00D00184"/>
    <w:rsid w:val="00D004B4"/>
    <w:rsid w:val="00D01787"/>
    <w:rsid w:val="00D0243E"/>
    <w:rsid w:val="00D025C7"/>
    <w:rsid w:val="00D02E27"/>
    <w:rsid w:val="00D03D88"/>
    <w:rsid w:val="00D03DD1"/>
    <w:rsid w:val="00D03E7D"/>
    <w:rsid w:val="00D04617"/>
    <w:rsid w:val="00D04708"/>
    <w:rsid w:val="00D049D8"/>
    <w:rsid w:val="00D05AB6"/>
    <w:rsid w:val="00D05B67"/>
    <w:rsid w:val="00D05C40"/>
    <w:rsid w:val="00D06B01"/>
    <w:rsid w:val="00D06CE1"/>
    <w:rsid w:val="00D07102"/>
    <w:rsid w:val="00D07992"/>
    <w:rsid w:val="00D07AD1"/>
    <w:rsid w:val="00D119B2"/>
    <w:rsid w:val="00D1230B"/>
    <w:rsid w:val="00D130B8"/>
    <w:rsid w:val="00D140B4"/>
    <w:rsid w:val="00D157AB"/>
    <w:rsid w:val="00D15ED5"/>
    <w:rsid w:val="00D171E8"/>
    <w:rsid w:val="00D2030C"/>
    <w:rsid w:val="00D2175C"/>
    <w:rsid w:val="00D21786"/>
    <w:rsid w:val="00D22A4E"/>
    <w:rsid w:val="00D22CCA"/>
    <w:rsid w:val="00D22F2A"/>
    <w:rsid w:val="00D24E13"/>
    <w:rsid w:val="00D25BC8"/>
    <w:rsid w:val="00D263FB"/>
    <w:rsid w:val="00D26448"/>
    <w:rsid w:val="00D26934"/>
    <w:rsid w:val="00D273F8"/>
    <w:rsid w:val="00D303E8"/>
    <w:rsid w:val="00D32B9E"/>
    <w:rsid w:val="00D33003"/>
    <w:rsid w:val="00D33804"/>
    <w:rsid w:val="00D33B40"/>
    <w:rsid w:val="00D34702"/>
    <w:rsid w:val="00D34FEC"/>
    <w:rsid w:val="00D35CEE"/>
    <w:rsid w:val="00D35D33"/>
    <w:rsid w:val="00D3650F"/>
    <w:rsid w:val="00D365AC"/>
    <w:rsid w:val="00D379E3"/>
    <w:rsid w:val="00D409DB"/>
    <w:rsid w:val="00D41903"/>
    <w:rsid w:val="00D41DE9"/>
    <w:rsid w:val="00D41FFE"/>
    <w:rsid w:val="00D42038"/>
    <w:rsid w:val="00D4207F"/>
    <w:rsid w:val="00D4240A"/>
    <w:rsid w:val="00D42562"/>
    <w:rsid w:val="00D43AED"/>
    <w:rsid w:val="00D43CF5"/>
    <w:rsid w:val="00D43F15"/>
    <w:rsid w:val="00D44021"/>
    <w:rsid w:val="00D442B2"/>
    <w:rsid w:val="00D450A5"/>
    <w:rsid w:val="00D45CAB"/>
    <w:rsid w:val="00D46227"/>
    <w:rsid w:val="00D46A3C"/>
    <w:rsid w:val="00D46C99"/>
    <w:rsid w:val="00D46D92"/>
    <w:rsid w:val="00D479CF"/>
    <w:rsid w:val="00D47CAF"/>
    <w:rsid w:val="00D5034A"/>
    <w:rsid w:val="00D5056D"/>
    <w:rsid w:val="00D506EC"/>
    <w:rsid w:val="00D5285E"/>
    <w:rsid w:val="00D52C3E"/>
    <w:rsid w:val="00D52CDC"/>
    <w:rsid w:val="00D535D2"/>
    <w:rsid w:val="00D53B85"/>
    <w:rsid w:val="00D545EC"/>
    <w:rsid w:val="00D5578D"/>
    <w:rsid w:val="00D5712A"/>
    <w:rsid w:val="00D57FD3"/>
    <w:rsid w:val="00D60C8C"/>
    <w:rsid w:val="00D61342"/>
    <w:rsid w:val="00D6159F"/>
    <w:rsid w:val="00D621AF"/>
    <w:rsid w:val="00D62453"/>
    <w:rsid w:val="00D629D4"/>
    <w:rsid w:val="00D6309B"/>
    <w:rsid w:val="00D63121"/>
    <w:rsid w:val="00D634E4"/>
    <w:rsid w:val="00D63B6E"/>
    <w:rsid w:val="00D63E3A"/>
    <w:rsid w:val="00D64065"/>
    <w:rsid w:val="00D6467B"/>
    <w:rsid w:val="00D6469F"/>
    <w:rsid w:val="00D65D05"/>
    <w:rsid w:val="00D65EBE"/>
    <w:rsid w:val="00D65F32"/>
    <w:rsid w:val="00D66961"/>
    <w:rsid w:val="00D66DD2"/>
    <w:rsid w:val="00D6780F"/>
    <w:rsid w:val="00D67AEA"/>
    <w:rsid w:val="00D706EA"/>
    <w:rsid w:val="00D70E30"/>
    <w:rsid w:val="00D71B0B"/>
    <w:rsid w:val="00D72D5D"/>
    <w:rsid w:val="00D734A6"/>
    <w:rsid w:val="00D7380B"/>
    <w:rsid w:val="00D73CA5"/>
    <w:rsid w:val="00D74053"/>
    <w:rsid w:val="00D740FB"/>
    <w:rsid w:val="00D74378"/>
    <w:rsid w:val="00D75DBE"/>
    <w:rsid w:val="00D75F91"/>
    <w:rsid w:val="00D763EB"/>
    <w:rsid w:val="00D772FC"/>
    <w:rsid w:val="00D7743D"/>
    <w:rsid w:val="00D774F5"/>
    <w:rsid w:val="00D8213C"/>
    <w:rsid w:val="00D82151"/>
    <w:rsid w:val="00D82617"/>
    <w:rsid w:val="00D82EF6"/>
    <w:rsid w:val="00D83490"/>
    <w:rsid w:val="00D84184"/>
    <w:rsid w:val="00D84588"/>
    <w:rsid w:val="00D847CD"/>
    <w:rsid w:val="00D84FB6"/>
    <w:rsid w:val="00D85FFF"/>
    <w:rsid w:val="00D87192"/>
    <w:rsid w:val="00D871B4"/>
    <w:rsid w:val="00D875BB"/>
    <w:rsid w:val="00D87647"/>
    <w:rsid w:val="00D90712"/>
    <w:rsid w:val="00D90F3C"/>
    <w:rsid w:val="00D9164F"/>
    <w:rsid w:val="00D920E8"/>
    <w:rsid w:val="00D922AC"/>
    <w:rsid w:val="00D922B4"/>
    <w:rsid w:val="00D924C7"/>
    <w:rsid w:val="00D93293"/>
    <w:rsid w:val="00D9470A"/>
    <w:rsid w:val="00D94750"/>
    <w:rsid w:val="00D948FB"/>
    <w:rsid w:val="00D94D92"/>
    <w:rsid w:val="00D9515D"/>
    <w:rsid w:val="00D9580D"/>
    <w:rsid w:val="00D95C1B"/>
    <w:rsid w:val="00D96580"/>
    <w:rsid w:val="00D96989"/>
    <w:rsid w:val="00D972C8"/>
    <w:rsid w:val="00D97879"/>
    <w:rsid w:val="00DA0A30"/>
    <w:rsid w:val="00DA0C5C"/>
    <w:rsid w:val="00DA1399"/>
    <w:rsid w:val="00DA13A8"/>
    <w:rsid w:val="00DA2505"/>
    <w:rsid w:val="00DA2980"/>
    <w:rsid w:val="00DA3733"/>
    <w:rsid w:val="00DA3D84"/>
    <w:rsid w:val="00DA40E9"/>
    <w:rsid w:val="00DA4532"/>
    <w:rsid w:val="00DA4EE0"/>
    <w:rsid w:val="00DA58F2"/>
    <w:rsid w:val="00DA6228"/>
    <w:rsid w:val="00DA642D"/>
    <w:rsid w:val="00DA6FD3"/>
    <w:rsid w:val="00DB10B4"/>
    <w:rsid w:val="00DB12D3"/>
    <w:rsid w:val="00DB223F"/>
    <w:rsid w:val="00DB305E"/>
    <w:rsid w:val="00DB3866"/>
    <w:rsid w:val="00DB4AC2"/>
    <w:rsid w:val="00DB4F28"/>
    <w:rsid w:val="00DB5010"/>
    <w:rsid w:val="00DB516E"/>
    <w:rsid w:val="00DB5BCE"/>
    <w:rsid w:val="00DB694B"/>
    <w:rsid w:val="00DB7A60"/>
    <w:rsid w:val="00DB7B14"/>
    <w:rsid w:val="00DB7D14"/>
    <w:rsid w:val="00DC04B6"/>
    <w:rsid w:val="00DC04D2"/>
    <w:rsid w:val="00DC0897"/>
    <w:rsid w:val="00DC0DE5"/>
    <w:rsid w:val="00DC24FD"/>
    <w:rsid w:val="00DC2A7A"/>
    <w:rsid w:val="00DC37B9"/>
    <w:rsid w:val="00DC37F6"/>
    <w:rsid w:val="00DC41CB"/>
    <w:rsid w:val="00DC439C"/>
    <w:rsid w:val="00DC64C2"/>
    <w:rsid w:val="00DC7459"/>
    <w:rsid w:val="00DC7702"/>
    <w:rsid w:val="00DC7F9B"/>
    <w:rsid w:val="00DD159B"/>
    <w:rsid w:val="00DD2339"/>
    <w:rsid w:val="00DD38CD"/>
    <w:rsid w:val="00DD3CFE"/>
    <w:rsid w:val="00DD42AB"/>
    <w:rsid w:val="00DD4816"/>
    <w:rsid w:val="00DD5F92"/>
    <w:rsid w:val="00DD6530"/>
    <w:rsid w:val="00DD6F54"/>
    <w:rsid w:val="00DD786F"/>
    <w:rsid w:val="00DD7E99"/>
    <w:rsid w:val="00DD7EB8"/>
    <w:rsid w:val="00DE0496"/>
    <w:rsid w:val="00DE08AE"/>
    <w:rsid w:val="00DE0B8A"/>
    <w:rsid w:val="00DE0E31"/>
    <w:rsid w:val="00DE0FBC"/>
    <w:rsid w:val="00DE2A18"/>
    <w:rsid w:val="00DE2EA8"/>
    <w:rsid w:val="00DE33EE"/>
    <w:rsid w:val="00DE39D2"/>
    <w:rsid w:val="00DE482F"/>
    <w:rsid w:val="00DE5E94"/>
    <w:rsid w:val="00DE7A2A"/>
    <w:rsid w:val="00DE7C88"/>
    <w:rsid w:val="00DE7CA7"/>
    <w:rsid w:val="00DF01C1"/>
    <w:rsid w:val="00DF02B7"/>
    <w:rsid w:val="00DF0346"/>
    <w:rsid w:val="00DF09BF"/>
    <w:rsid w:val="00DF2007"/>
    <w:rsid w:val="00DF2A1F"/>
    <w:rsid w:val="00DF3FBE"/>
    <w:rsid w:val="00DF4573"/>
    <w:rsid w:val="00DF4C39"/>
    <w:rsid w:val="00DF50A8"/>
    <w:rsid w:val="00DF5F17"/>
    <w:rsid w:val="00DF5F27"/>
    <w:rsid w:val="00DF7179"/>
    <w:rsid w:val="00DF71DA"/>
    <w:rsid w:val="00DF721D"/>
    <w:rsid w:val="00E0049D"/>
    <w:rsid w:val="00E006D9"/>
    <w:rsid w:val="00E00C77"/>
    <w:rsid w:val="00E00CAC"/>
    <w:rsid w:val="00E011DF"/>
    <w:rsid w:val="00E0288F"/>
    <w:rsid w:val="00E0308D"/>
    <w:rsid w:val="00E04973"/>
    <w:rsid w:val="00E0548C"/>
    <w:rsid w:val="00E05C81"/>
    <w:rsid w:val="00E05F91"/>
    <w:rsid w:val="00E06A8C"/>
    <w:rsid w:val="00E073E7"/>
    <w:rsid w:val="00E101F5"/>
    <w:rsid w:val="00E105A2"/>
    <w:rsid w:val="00E109DE"/>
    <w:rsid w:val="00E12542"/>
    <w:rsid w:val="00E12D2F"/>
    <w:rsid w:val="00E12DBB"/>
    <w:rsid w:val="00E14035"/>
    <w:rsid w:val="00E15E50"/>
    <w:rsid w:val="00E16065"/>
    <w:rsid w:val="00E160FC"/>
    <w:rsid w:val="00E16A7E"/>
    <w:rsid w:val="00E17257"/>
    <w:rsid w:val="00E17764"/>
    <w:rsid w:val="00E177AF"/>
    <w:rsid w:val="00E205AA"/>
    <w:rsid w:val="00E20606"/>
    <w:rsid w:val="00E20993"/>
    <w:rsid w:val="00E209C0"/>
    <w:rsid w:val="00E2190F"/>
    <w:rsid w:val="00E22AB0"/>
    <w:rsid w:val="00E230C5"/>
    <w:rsid w:val="00E23E6B"/>
    <w:rsid w:val="00E247FF"/>
    <w:rsid w:val="00E24D01"/>
    <w:rsid w:val="00E2544A"/>
    <w:rsid w:val="00E2669F"/>
    <w:rsid w:val="00E26AAD"/>
    <w:rsid w:val="00E26D94"/>
    <w:rsid w:val="00E27578"/>
    <w:rsid w:val="00E313AF"/>
    <w:rsid w:val="00E313D3"/>
    <w:rsid w:val="00E3151E"/>
    <w:rsid w:val="00E329FA"/>
    <w:rsid w:val="00E330DA"/>
    <w:rsid w:val="00E3340A"/>
    <w:rsid w:val="00E33F76"/>
    <w:rsid w:val="00E34F9C"/>
    <w:rsid w:val="00E350F4"/>
    <w:rsid w:val="00E35B33"/>
    <w:rsid w:val="00E3630B"/>
    <w:rsid w:val="00E36568"/>
    <w:rsid w:val="00E3669F"/>
    <w:rsid w:val="00E369BF"/>
    <w:rsid w:val="00E37358"/>
    <w:rsid w:val="00E41978"/>
    <w:rsid w:val="00E419BE"/>
    <w:rsid w:val="00E41D46"/>
    <w:rsid w:val="00E41DB0"/>
    <w:rsid w:val="00E4276E"/>
    <w:rsid w:val="00E42FDD"/>
    <w:rsid w:val="00E4322C"/>
    <w:rsid w:val="00E434C6"/>
    <w:rsid w:val="00E45318"/>
    <w:rsid w:val="00E46939"/>
    <w:rsid w:val="00E46DD2"/>
    <w:rsid w:val="00E50D84"/>
    <w:rsid w:val="00E5246C"/>
    <w:rsid w:val="00E5305F"/>
    <w:rsid w:val="00E531D2"/>
    <w:rsid w:val="00E5382C"/>
    <w:rsid w:val="00E54C24"/>
    <w:rsid w:val="00E55864"/>
    <w:rsid w:val="00E56D94"/>
    <w:rsid w:val="00E577EC"/>
    <w:rsid w:val="00E57D15"/>
    <w:rsid w:val="00E60284"/>
    <w:rsid w:val="00E611A0"/>
    <w:rsid w:val="00E615C4"/>
    <w:rsid w:val="00E61B18"/>
    <w:rsid w:val="00E61F4B"/>
    <w:rsid w:val="00E62092"/>
    <w:rsid w:val="00E63073"/>
    <w:rsid w:val="00E634A8"/>
    <w:rsid w:val="00E63712"/>
    <w:rsid w:val="00E64B20"/>
    <w:rsid w:val="00E64B46"/>
    <w:rsid w:val="00E65A5C"/>
    <w:rsid w:val="00E65CE3"/>
    <w:rsid w:val="00E66170"/>
    <w:rsid w:val="00E6660A"/>
    <w:rsid w:val="00E66650"/>
    <w:rsid w:val="00E674FD"/>
    <w:rsid w:val="00E70707"/>
    <w:rsid w:val="00E70CE2"/>
    <w:rsid w:val="00E71973"/>
    <w:rsid w:val="00E71EBC"/>
    <w:rsid w:val="00E7293C"/>
    <w:rsid w:val="00E737EE"/>
    <w:rsid w:val="00E73938"/>
    <w:rsid w:val="00E74C5A"/>
    <w:rsid w:val="00E74CE5"/>
    <w:rsid w:val="00E74FC5"/>
    <w:rsid w:val="00E7566A"/>
    <w:rsid w:val="00E7580B"/>
    <w:rsid w:val="00E75C66"/>
    <w:rsid w:val="00E768B0"/>
    <w:rsid w:val="00E768F5"/>
    <w:rsid w:val="00E778A1"/>
    <w:rsid w:val="00E80FFA"/>
    <w:rsid w:val="00E81300"/>
    <w:rsid w:val="00E81F09"/>
    <w:rsid w:val="00E830CB"/>
    <w:rsid w:val="00E83B90"/>
    <w:rsid w:val="00E8410A"/>
    <w:rsid w:val="00E84968"/>
    <w:rsid w:val="00E84DAA"/>
    <w:rsid w:val="00E84E25"/>
    <w:rsid w:val="00E84E99"/>
    <w:rsid w:val="00E85207"/>
    <w:rsid w:val="00E85C42"/>
    <w:rsid w:val="00E85D91"/>
    <w:rsid w:val="00E86924"/>
    <w:rsid w:val="00E90004"/>
    <w:rsid w:val="00E905FC"/>
    <w:rsid w:val="00E91C50"/>
    <w:rsid w:val="00E92618"/>
    <w:rsid w:val="00E926F8"/>
    <w:rsid w:val="00E92DAA"/>
    <w:rsid w:val="00E94385"/>
    <w:rsid w:val="00E94A75"/>
    <w:rsid w:val="00E94BB3"/>
    <w:rsid w:val="00E94DEF"/>
    <w:rsid w:val="00E9521E"/>
    <w:rsid w:val="00E95C32"/>
    <w:rsid w:val="00E95E8D"/>
    <w:rsid w:val="00E95FDD"/>
    <w:rsid w:val="00E9643D"/>
    <w:rsid w:val="00E9681B"/>
    <w:rsid w:val="00E96AFB"/>
    <w:rsid w:val="00E97084"/>
    <w:rsid w:val="00E974F9"/>
    <w:rsid w:val="00EA014B"/>
    <w:rsid w:val="00EA0C82"/>
    <w:rsid w:val="00EA13B0"/>
    <w:rsid w:val="00EA2101"/>
    <w:rsid w:val="00EA2229"/>
    <w:rsid w:val="00EA268E"/>
    <w:rsid w:val="00EA28EB"/>
    <w:rsid w:val="00EA2E91"/>
    <w:rsid w:val="00EA34AA"/>
    <w:rsid w:val="00EA4977"/>
    <w:rsid w:val="00EA4D2E"/>
    <w:rsid w:val="00EA558E"/>
    <w:rsid w:val="00EA5E92"/>
    <w:rsid w:val="00EA679A"/>
    <w:rsid w:val="00EA7347"/>
    <w:rsid w:val="00EB0400"/>
    <w:rsid w:val="00EB22B1"/>
    <w:rsid w:val="00EB2842"/>
    <w:rsid w:val="00EB2A21"/>
    <w:rsid w:val="00EB2D7B"/>
    <w:rsid w:val="00EB3123"/>
    <w:rsid w:val="00EB3B89"/>
    <w:rsid w:val="00EB484E"/>
    <w:rsid w:val="00EB4ADD"/>
    <w:rsid w:val="00EB51DE"/>
    <w:rsid w:val="00EB5A72"/>
    <w:rsid w:val="00EB639D"/>
    <w:rsid w:val="00EB7120"/>
    <w:rsid w:val="00EB726C"/>
    <w:rsid w:val="00EB7A56"/>
    <w:rsid w:val="00EB7B37"/>
    <w:rsid w:val="00EC04E4"/>
    <w:rsid w:val="00EC0C2E"/>
    <w:rsid w:val="00EC120F"/>
    <w:rsid w:val="00EC1EAA"/>
    <w:rsid w:val="00EC337D"/>
    <w:rsid w:val="00EC3929"/>
    <w:rsid w:val="00EC48A4"/>
    <w:rsid w:val="00EC5398"/>
    <w:rsid w:val="00EC5E18"/>
    <w:rsid w:val="00EC6043"/>
    <w:rsid w:val="00EC68F8"/>
    <w:rsid w:val="00EC6EE1"/>
    <w:rsid w:val="00EC732B"/>
    <w:rsid w:val="00EC74AE"/>
    <w:rsid w:val="00EC7E6E"/>
    <w:rsid w:val="00ED0C2E"/>
    <w:rsid w:val="00ED1805"/>
    <w:rsid w:val="00ED2DF2"/>
    <w:rsid w:val="00ED2F5D"/>
    <w:rsid w:val="00ED3B2C"/>
    <w:rsid w:val="00ED45F0"/>
    <w:rsid w:val="00ED50D0"/>
    <w:rsid w:val="00ED5507"/>
    <w:rsid w:val="00ED5514"/>
    <w:rsid w:val="00ED5570"/>
    <w:rsid w:val="00ED683B"/>
    <w:rsid w:val="00ED7A3E"/>
    <w:rsid w:val="00ED7D5B"/>
    <w:rsid w:val="00ED7E32"/>
    <w:rsid w:val="00EE0F97"/>
    <w:rsid w:val="00EE1828"/>
    <w:rsid w:val="00EE21B8"/>
    <w:rsid w:val="00EE25E7"/>
    <w:rsid w:val="00EE288C"/>
    <w:rsid w:val="00EE2920"/>
    <w:rsid w:val="00EE2E87"/>
    <w:rsid w:val="00EE3D0A"/>
    <w:rsid w:val="00EE490D"/>
    <w:rsid w:val="00EE4EAC"/>
    <w:rsid w:val="00EE5122"/>
    <w:rsid w:val="00EE7808"/>
    <w:rsid w:val="00EF05E9"/>
    <w:rsid w:val="00EF0C24"/>
    <w:rsid w:val="00EF0D87"/>
    <w:rsid w:val="00EF1891"/>
    <w:rsid w:val="00EF370B"/>
    <w:rsid w:val="00EF48D9"/>
    <w:rsid w:val="00EF563B"/>
    <w:rsid w:val="00EF5ADA"/>
    <w:rsid w:val="00EF64AD"/>
    <w:rsid w:val="00EF6BC0"/>
    <w:rsid w:val="00EF7C25"/>
    <w:rsid w:val="00EF7F96"/>
    <w:rsid w:val="00F0059B"/>
    <w:rsid w:val="00F0086B"/>
    <w:rsid w:val="00F00D3F"/>
    <w:rsid w:val="00F01795"/>
    <w:rsid w:val="00F02140"/>
    <w:rsid w:val="00F022DC"/>
    <w:rsid w:val="00F02AC8"/>
    <w:rsid w:val="00F03D2C"/>
    <w:rsid w:val="00F04765"/>
    <w:rsid w:val="00F0543B"/>
    <w:rsid w:val="00F060BA"/>
    <w:rsid w:val="00F06EB7"/>
    <w:rsid w:val="00F06FE4"/>
    <w:rsid w:val="00F07A06"/>
    <w:rsid w:val="00F07CD1"/>
    <w:rsid w:val="00F07D0C"/>
    <w:rsid w:val="00F07D24"/>
    <w:rsid w:val="00F10179"/>
    <w:rsid w:val="00F1074D"/>
    <w:rsid w:val="00F1090F"/>
    <w:rsid w:val="00F10BF2"/>
    <w:rsid w:val="00F10FBF"/>
    <w:rsid w:val="00F111B3"/>
    <w:rsid w:val="00F11C3E"/>
    <w:rsid w:val="00F12568"/>
    <w:rsid w:val="00F13B63"/>
    <w:rsid w:val="00F14AE1"/>
    <w:rsid w:val="00F14B38"/>
    <w:rsid w:val="00F15B58"/>
    <w:rsid w:val="00F15D90"/>
    <w:rsid w:val="00F162D7"/>
    <w:rsid w:val="00F164D8"/>
    <w:rsid w:val="00F166CA"/>
    <w:rsid w:val="00F17EE1"/>
    <w:rsid w:val="00F20798"/>
    <w:rsid w:val="00F216F5"/>
    <w:rsid w:val="00F2176E"/>
    <w:rsid w:val="00F224C2"/>
    <w:rsid w:val="00F22C7D"/>
    <w:rsid w:val="00F2320A"/>
    <w:rsid w:val="00F2374C"/>
    <w:rsid w:val="00F2394B"/>
    <w:rsid w:val="00F23AE8"/>
    <w:rsid w:val="00F254A2"/>
    <w:rsid w:val="00F262E4"/>
    <w:rsid w:val="00F27C13"/>
    <w:rsid w:val="00F27CC6"/>
    <w:rsid w:val="00F3191B"/>
    <w:rsid w:val="00F33518"/>
    <w:rsid w:val="00F33874"/>
    <w:rsid w:val="00F35F27"/>
    <w:rsid w:val="00F36513"/>
    <w:rsid w:val="00F36875"/>
    <w:rsid w:val="00F3766B"/>
    <w:rsid w:val="00F377E0"/>
    <w:rsid w:val="00F40056"/>
    <w:rsid w:val="00F4039B"/>
    <w:rsid w:val="00F408A1"/>
    <w:rsid w:val="00F40C7E"/>
    <w:rsid w:val="00F40DEF"/>
    <w:rsid w:val="00F40F3C"/>
    <w:rsid w:val="00F41DC4"/>
    <w:rsid w:val="00F4245C"/>
    <w:rsid w:val="00F42D6B"/>
    <w:rsid w:val="00F43C87"/>
    <w:rsid w:val="00F44037"/>
    <w:rsid w:val="00F4436B"/>
    <w:rsid w:val="00F4444C"/>
    <w:rsid w:val="00F45803"/>
    <w:rsid w:val="00F46476"/>
    <w:rsid w:val="00F47195"/>
    <w:rsid w:val="00F47716"/>
    <w:rsid w:val="00F47CB0"/>
    <w:rsid w:val="00F505C8"/>
    <w:rsid w:val="00F50679"/>
    <w:rsid w:val="00F5095C"/>
    <w:rsid w:val="00F50E13"/>
    <w:rsid w:val="00F5240C"/>
    <w:rsid w:val="00F5285A"/>
    <w:rsid w:val="00F52D9C"/>
    <w:rsid w:val="00F52E96"/>
    <w:rsid w:val="00F53229"/>
    <w:rsid w:val="00F53DDE"/>
    <w:rsid w:val="00F541DD"/>
    <w:rsid w:val="00F5490D"/>
    <w:rsid w:val="00F54E02"/>
    <w:rsid w:val="00F56DCB"/>
    <w:rsid w:val="00F57662"/>
    <w:rsid w:val="00F57E75"/>
    <w:rsid w:val="00F603E2"/>
    <w:rsid w:val="00F6125E"/>
    <w:rsid w:val="00F612DF"/>
    <w:rsid w:val="00F621A0"/>
    <w:rsid w:val="00F62E26"/>
    <w:rsid w:val="00F62E7F"/>
    <w:rsid w:val="00F63640"/>
    <w:rsid w:val="00F637C1"/>
    <w:rsid w:val="00F6387E"/>
    <w:rsid w:val="00F645CC"/>
    <w:rsid w:val="00F65242"/>
    <w:rsid w:val="00F67645"/>
    <w:rsid w:val="00F7114F"/>
    <w:rsid w:val="00F711FC"/>
    <w:rsid w:val="00F72114"/>
    <w:rsid w:val="00F73525"/>
    <w:rsid w:val="00F751F8"/>
    <w:rsid w:val="00F756AB"/>
    <w:rsid w:val="00F756C8"/>
    <w:rsid w:val="00F75FE3"/>
    <w:rsid w:val="00F76CF7"/>
    <w:rsid w:val="00F7743B"/>
    <w:rsid w:val="00F77546"/>
    <w:rsid w:val="00F813C7"/>
    <w:rsid w:val="00F818E3"/>
    <w:rsid w:val="00F819E7"/>
    <w:rsid w:val="00F833A9"/>
    <w:rsid w:val="00F83500"/>
    <w:rsid w:val="00F83D12"/>
    <w:rsid w:val="00F84076"/>
    <w:rsid w:val="00F8414C"/>
    <w:rsid w:val="00F84D6C"/>
    <w:rsid w:val="00F84F06"/>
    <w:rsid w:val="00F85867"/>
    <w:rsid w:val="00F85A38"/>
    <w:rsid w:val="00F868A6"/>
    <w:rsid w:val="00F86B42"/>
    <w:rsid w:val="00F8733E"/>
    <w:rsid w:val="00F87B95"/>
    <w:rsid w:val="00F906B0"/>
    <w:rsid w:val="00F90F63"/>
    <w:rsid w:val="00F91BDE"/>
    <w:rsid w:val="00F91DAE"/>
    <w:rsid w:val="00F93D2D"/>
    <w:rsid w:val="00F94858"/>
    <w:rsid w:val="00F9495A"/>
    <w:rsid w:val="00F9519D"/>
    <w:rsid w:val="00F9688F"/>
    <w:rsid w:val="00F96EA0"/>
    <w:rsid w:val="00F97FC5"/>
    <w:rsid w:val="00FA12F5"/>
    <w:rsid w:val="00FA1C9D"/>
    <w:rsid w:val="00FA27DE"/>
    <w:rsid w:val="00FA2B5F"/>
    <w:rsid w:val="00FA43A2"/>
    <w:rsid w:val="00FA43F2"/>
    <w:rsid w:val="00FA445B"/>
    <w:rsid w:val="00FA535E"/>
    <w:rsid w:val="00FB0CAF"/>
    <w:rsid w:val="00FB1900"/>
    <w:rsid w:val="00FB1F58"/>
    <w:rsid w:val="00FB215E"/>
    <w:rsid w:val="00FB21F8"/>
    <w:rsid w:val="00FB27D2"/>
    <w:rsid w:val="00FB3C93"/>
    <w:rsid w:val="00FB41DA"/>
    <w:rsid w:val="00FB5E23"/>
    <w:rsid w:val="00FB65FC"/>
    <w:rsid w:val="00FB7264"/>
    <w:rsid w:val="00FC1C04"/>
    <w:rsid w:val="00FC3B38"/>
    <w:rsid w:val="00FC3F80"/>
    <w:rsid w:val="00FC5AAD"/>
    <w:rsid w:val="00FC5AE4"/>
    <w:rsid w:val="00FC5FDA"/>
    <w:rsid w:val="00FC6310"/>
    <w:rsid w:val="00FC645F"/>
    <w:rsid w:val="00FC6544"/>
    <w:rsid w:val="00FC666F"/>
    <w:rsid w:val="00FC6FB1"/>
    <w:rsid w:val="00FD02A2"/>
    <w:rsid w:val="00FD0A5F"/>
    <w:rsid w:val="00FD2551"/>
    <w:rsid w:val="00FD29C5"/>
    <w:rsid w:val="00FD2E5D"/>
    <w:rsid w:val="00FD36C9"/>
    <w:rsid w:val="00FD39D7"/>
    <w:rsid w:val="00FD5B6A"/>
    <w:rsid w:val="00FD636F"/>
    <w:rsid w:val="00FD7643"/>
    <w:rsid w:val="00FD7785"/>
    <w:rsid w:val="00FD7789"/>
    <w:rsid w:val="00FD7C96"/>
    <w:rsid w:val="00FE05D1"/>
    <w:rsid w:val="00FE06D9"/>
    <w:rsid w:val="00FE0B18"/>
    <w:rsid w:val="00FE0F39"/>
    <w:rsid w:val="00FE0FE5"/>
    <w:rsid w:val="00FE18B4"/>
    <w:rsid w:val="00FE1DAF"/>
    <w:rsid w:val="00FE2733"/>
    <w:rsid w:val="00FE30A0"/>
    <w:rsid w:val="00FE45E2"/>
    <w:rsid w:val="00FE5266"/>
    <w:rsid w:val="00FE5625"/>
    <w:rsid w:val="00FE7DA0"/>
    <w:rsid w:val="00FF1110"/>
    <w:rsid w:val="00FF18E3"/>
    <w:rsid w:val="00FF2834"/>
    <w:rsid w:val="00FF3342"/>
    <w:rsid w:val="00FF369C"/>
    <w:rsid w:val="00FF462A"/>
    <w:rsid w:val="00FF4B47"/>
    <w:rsid w:val="00FF5411"/>
    <w:rsid w:val="00FF6273"/>
    <w:rsid w:val="00FF6DA9"/>
    <w:rsid w:val="00FF6F39"/>
    <w:rsid w:val="00FF735B"/>
    <w:rsid w:val="00FF793E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A44247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175B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75B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175B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04070D"/>
    <w:pPr>
      <w:keepNext/>
      <w:keepLines/>
      <w:numPr>
        <w:ilvl w:val="3"/>
        <w:numId w:val="1"/>
      </w:numPr>
      <w:tabs>
        <w:tab w:val="clear" w:pos="765"/>
      </w:tabs>
      <w:suppressAutoHyphens/>
      <w:autoSpaceDE/>
      <w:autoSpaceDN/>
      <w:adjustRightInd/>
      <w:spacing w:before="200" w:line="276" w:lineRule="auto"/>
      <w:jc w:val="left"/>
      <w:textAlignment w:val="auto"/>
      <w:outlineLvl w:val="3"/>
    </w:pPr>
    <w:rPr>
      <w:rFonts w:ascii="Cambria" w:eastAsia="Times New Roman" w:hAnsi="Cambria"/>
      <w:b/>
      <w:bCs/>
      <w:i/>
      <w:iCs/>
      <w:color w:val="4F81BD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22F2A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4"/>
    </w:pPr>
    <w:rPr>
      <w:rFonts w:eastAsia="Times New Roman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04070D"/>
    <w:pPr>
      <w:numPr>
        <w:ilvl w:val="5"/>
        <w:numId w:val="1"/>
      </w:numPr>
      <w:tabs>
        <w:tab w:val="clear" w:pos="765"/>
      </w:tabs>
      <w:suppressAutoHyphens/>
      <w:autoSpaceDE/>
      <w:autoSpaceDN/>
      <w:adjustRightInd/>
      <w:spacing w:before="240" w:after="60" w:line="276" w:lineRule="auto"/>
      <w:jc w:val="left"/>
      <w:textAlignment w:val="auto"/>
      <w:outlineLvl w:val="5"/>
    </w:pPr>
    <w:rPr>
      <w:rFonts w:ascii="Calibri" w:eastAsia="Times New Roman" w:hAnsi="Calibri"/>
      <w:b/>
      <w:bCs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04070D"/>
    <w:pPr>
      <w:keepNext/>
      <w:numPr>
        <w:ilvl w:val="6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6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04070D"/>
    <w:pPr>
      <w:keepNext/>
      <w:numPr>
        <w:ilvl w:val="7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7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04070D"/>
    <w:pPr>
      <w:keepNext/>
      <w:numPr>
        <w:ilvl w:val="8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8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74175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(OTF)" w:hAnsi="Times (OTF)" w:cs="Times (OTF)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4175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heading0">
    <w:name w:val="heading 0"/>
    <w:basedOn w:val="Nagwek1"/>
    <w:uiPriority w:val="99"/>
    <w:rsid w:val="00A44247"/>
    <w:pPr>
      <w:tabs>
        <w:tab w:val="clear" w:pos="851"/>
      </w:tabs>
      <w:spacing w:after="0"/>
    </w:pPr>
    <w:rPr>
      <w:caps/>
    </w:rPr>
  </w:style>
  <w:style w:type="paragraph" w:customStyle="1" w:styleId="Normal-odstp">
    <w:name w:val="Normal-odstęp"/>
    <w:basedOn w:val="Normalny"/>
    <w:uiPriority w:val="99"/>
    <w:rsid w:val="0074175B"/>
    <w:pPr>
      <w:spacing w:before="113"/>
    </w:pPr>
  </w:style>
  <w:style w:type="character" w:customStyle="1" w:styleId="Nagwek2Znak">
    <w:name w:val="Nagłówek 2 Znak"/>
    <w:basedOn w:val="Domylnaczcionkaakapitu"/>
    <w:link w:val="Nagwek2"/>
    <w:uiPriority w:val="99"/>
    <w:rsid w:val="0074175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customStyle="1" w:styleId="punktppauza1">
    <w:name w:val="_punkt_półpauza_1"/>
    <w:basedOn w:val="Normalny"/>
    <w:uiPriority w:val="99"/>
    <w:rsid w:val="00A44247"/>
    <w:pPr>
      <w:tabs>
        <w:tab w:val="clear" w:pos="765"/>
      </w:tabs>
      <w:ind w:left="568" w:hanging="284"/>
    </w:pPr>
    <w:rPr>
      <w:szCs w:val="24"/>
    </w:rPr>
  </w:style>
  <w:style w:type="paragraph" w:customStyle="1" w:styleId="punktppauza2">
    <w:name w:val="_punkt_półpauza_2"/>
    <w:basedOn w:val="punktppauza1"/>
    <w:uiPriority w:val="99"/>
    <w:rsid w:val="00A44247"/>
    <w:pPr>
      <w:ind w:left="851"/>
    </w:pPr>
  </w:style>
  <w:style w:type="paragraph" w:customStyle="1" w:styleId="punktppauza3">
    <w:name w:val="_punkt_półpauza_3"/>
    <w:basedOn w:val="punktppauza2"/>
    <w:uiPriority w:val="99"/>
    <w:rsid w:val="0074175B"/>
    <w:pPr>
      <w:ind w:left="1134"/>
    </w:pPr>
  </w:style>
  <w:style w:type="paragraph" w:customStyle="1" w:styleId="obiekt">
    <w:name w:val="_obiekt"/>
    <w:basedOn w:val="Normalny"/>
    <w:uiPriority w:val="99"/>
    <w:rsid w:val="00A11C0E"/>
    <w:pPr>
      <w:spacing w:before="120" w:after="120"/>
      <w:ind w:firstLine="0"/>
      <w:jc w:val="center"/>
    </w:pPr>
  </w:style>
  <w:style w:type="character" w:customStyle="1" w:styleId="Nagwek3Znak">
    <w:name w:val="Nagłówek 3 Znak"/>
    <w:basedOn w:val="Domylnaczcionkaakapitu"/>
    <w:link w:val="Nagwek3"/>
    <w:uiPriority w:val="99"/>
    <w:rsid w:val="0074175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customStyle="1" w:styleId="punktppauza21">
    <w:name w:val="_punkt_półpauza_21"/>
    <w:basedOn w:val="punktppauza2"/>
    <w:uiPriority w:val="99"/>
    <w:rsid w:val="0074175B"/>
    <w:pPr>
      <w:ind w:left="567" w:firstLine="0"/>
    </w:pPr>
  </w:style>
  <w:style w:type="paragraph" w:customStyle="1" w:styleId="heading3-pierwszy">
    <w:name w:val="heading 3-pierwszy"/>
    <w:basedOn w:val="Nagwek3"/>
    <w:next w:val="Normalny"/>
    <w:uiPriority w:val="99"/>
    <w:rsid w:val="0074175B"/>
    <w:pPr>
      <w:spacing w:before="57"/>
      <w:outlineLvl w:val="9"/>
    </w:pPr>
  </w:style>
  <w:style w:type="paragraph" w:customStyle="1" w:styleId="heading31">
    <w:name w:val="heading 31"/>
    <w:basedOn w:val="Nagwek3"/>
    <w:uiPriority w:val="99"/>
    <w:rsid w:val="00A44247"/>
    <w:pPr>
      <w:suppressAutoHyphens w:val="0"/>
      <w:outlineLvl w:val="9"/>
    </w:pPr>
    <w:rPr>
      <w:rFonts w:ascii="Times New Roman" w:hAnsi="Times New Roman" w:cs="Times New Roman"/>
    </w:rPr>
  </w:style>
  <w:style w:type="paragraph" w:customStyle="1" w:styleId="heading31-pierwszy">
    <w:name w:val="heading 31-pierwszy"/>
    <w:basedOn w:val="heading31"/>
    <w:uiPriority w:val="99"/>
    <w:rsid w:val="0074175B"/>
    <w:pPr>
      <w:spacing w:before="57"/>
    </w:pPr>
  </w:style>
  <w:style w:type="paragraph" w:customStyle="1" w:styleId="Normal-punkt">
    <w:name w:val="Normal-punkt"/>
    <w:basedOn w:val="Normalny"/>
    <w:uiPriority w:val="99"/>
    <w:rsid w:val="0074175B"/>
    <w:pPr>
      <w:ind w:left="765" w:hanging="198"/>
    </w:pPr>
  </w:style>
  <w:style w:type="paragraph" w:customStyle="1" w:styleId="rdo">
    <w:name w:val="_źródło"/>
    <w:basedOn w:val="Normalny"/>
    <w:uiPriority w:val="99"/>
    <w:qFormat/>
    <w:rsid w:val="0074175B"/>
    <w:pPr>
      <w:keepLines/>
      <w:suppressAutoHyphens/>
      <w:spacing w:before="57"/>
      <w:jc w:val="right"/>
    </w:pPr>
    <w:rPr>
      <w:sz w:val="19"/>
      <w:szCs w:val="19"/>
    </w:rPr>
  </w:style>
  <w:style w:type="paragraph" w:customStyle="1" w:styleId="heading32">
    <w:name w:val="heading 32"/>
    <w:basedOn w:val="heading31"/>
    <w:uiPriority w:val="99"/>
    <w:rsid w:val="0074175B"/>
    <w:pPr>
      <w:ind w:left="850"/>
    </w:pPr>
    <w:rPr>
      <w:rFonts w:ascii="Cambria" w:hAnsi="Cambria" w:cs="Cambria"/>
    </w:rPr>
  </w:style>
  <w:style w:type="paragraph" w:customStyle="1" w:styleId="heading32-pierwszy">
    <w:name w:val="heading 32-pierwszy"/>
    <w:basedOn w:val="heading32"/>
    <w:uiPriority w:val="99"/>
    <w:rsid w:val="0074175B"/>
    <w:pPr>
      <w:spacing w:before="57"/>
    </w:pPr>
  </w:style>
  <w:style w:type="paragraph" w:customStyle="1" w:styleId="T1">
    <w:name w:val="_T1"/>
    <w:basedOn w:val="Normalny"/>
    <w:uiPriority w:val="99"/>
    <w:rsid w:val="00A44247"/>
    <w:pPr>
      <w:keepNext/>
      <w:tabs>
        <w:tab w:val="clear" w:pos="765"/>
        <w:tab w:val="left" w:pos="850"/>
      </w:tabs>
      <w:spacing w:before="113"/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paragraph" w:customStyle="1" w:styleId="T2">
    <w:name w:val="_T2"/>
    <w:basedOn w:val="T1"/>
    <w:uiPriority w:val="99"/>
    <w:rsid w:val="0074175B"/>
    <w:pPr>
      <w:spacing w:before="57"/>
    </w:pPr>
    <w:rPr>
      <w:smallCaps/>
    </w:rPr>
  </w:style>
  <w:style w:type="paragraph" w:customStyle="1" w:styleId="T1-pierwszy">
    <w:name w:val="_T1-pierwszy"/>
    <w:basedOn w:val="T1"/>
    <w:uiPriority w:val="99"/>
    <w:rsid w:val="0074175B"/>
    <w:pPr>
      <w:spacing w:before="0"/>
    </w:pPr>
  </w:style>
  <w:style w:type="paragraph" w:customStyle="1" w:styleId="wiersz">
    <w:name w:val="_wiersz"/>
    <w:basedOn w:val="Normalny"/>
    <w:uiPriority w:val="99"/>
    <w:rsid w:val="00A44247"/>
    <w:pPr>
      <w:tabs>
        <w:tab w:val="clear" w:pos="765"/>
        <w:tab w:val="right" w:pos="9072"/>
      </w:tabs>
      <w:suppressAutoHyphens/>
      <w:spacing w:before="85"/>
      <w:ind w:left="567" w:firstLine="0"/>
      <w:jc w:val="left"/>
    </w:pPr>
  </w:style>
  <w:style w:type="paragraph" w:customStyle="1" w:styleId="Nornaldoprawej">
    <w:name w:val="Nornal do prawej"/>
    <w:basedOn w:val="Normalny"/>
    <w:uiPriority w:val="99"/>
    <w:rsid w:val="0074175B"/>
    <w:pPr>
      <w:jc w:val="right"/>
    </w:pPr>
  </w:style>
  <w:style w:type="paragraph" w:customStyle="1" w:styleId="polecane-wykorzystane">
    <w:name w:val="_polecane-wykorzystane"/>
    <w:basedOn w:val="Normalny"/>
    <w:uiPriority w:val="99"/>
    <w:rsid w:val="0074175B"/>
    <w:pPr>
      <w:keepNext/>
      <w:ind w:left="850" w:hanging="283"/>
    </w:pPr>
    <w:rPr>
      <w:b/>
      <w:bCs/>
      <w:color w:val="984806"/>
    </w:rPr>
  </w:style>
  <w:style w:type="paragraph" w:customStyle="1" w:styleId="polecane-wykorzystane-pomocnicze">
    <w:name w:val="_polecane-wykorzystane-pomocnicze"/>
    <w:basedOn w:val="polecane-wykorzystane"/>
    <w:uiPriority w:val="99"/>
    <w:rsid w:val="0074175B"/>
    <w:pPr>
      <w:ind w:left="567"/>
    </w:pPr>
  </w:style>
  <w:style w:type="paragraph" w:customStyle="1" w:styleId="polecane-pomocnicze">
    <w:name w:val="_polecane-pomocnicze"/>
    <w:basedOn w:val="polecane-wykorzystane-pomocnicze"/>
    <w:uiPriority w:val="99"/>
    <w:rsid w:val="0074175B"/>
    <w:pPr>
      <w:spacing w:before="113"/>
    </w:pPr>
  </w:style>
  <w:style w:type="paragraph" w:customStyle="1" w:styleId="wiersz-punkt">
    <w:name w:val="_wiersz-punkt"/>
    <w:basedOn w:val="wiersz"/>
    <w:uiPriority w:val="99"/>
    <w:rsid w:val="00E17257"/>
    <w:pPr>
      <w:ind w:left="794" w:hanging="227"/>
    </w:pPr>
  </w:style>
  <w:style w:type="paragraph" w:styleId="Tekstpodstawowywcity">
    <w:name w:val="Body Text Indent"/>
    <w:basedOn w:val="Normalny"/>
    <w:link w:val="TekstpodstawowywcityZnak"/>
    <w:uiPriority w:val="99"/>
    <w:rsid w:val="0074175B"/>
    <w:pPr>
      <w:ind w:firstLine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175B"/>
    <w:rPr>
      <w:rFonts w:ascii="Times New Roman" w:hAnsi="Times New Roman" w:cs="Times New Roman"/>
      <w:color w:val="000000"/>
    </w:rPr>
  </w:style>
  <w:style w:type="paragraph" w:customStyle="1" w:styleId="tt1">
    <w:name w:val="tt1"/>
    <w:basedOn w:val="Normalny"/>
    <w:uiPriority w:val="99"/>
    <w:rsid w:val="0074175B"/>
    <w:pPr>
      <w:ind w:left="340" w:hanging="227"/>
    </w:pPr>
    <w:rPr>
      <w:sz w:val="18"/>
      <w:szCs w:val="18"/>
    </w:rPr>
  </w:style>
  <w:style w:type="paragraph" w:customStyle="1" w:styleId="ttt1">
    <w:name w:val="ttt1"/>
    <w:basedOn w:val="tt1"/>
    <w:uiPriority w:val="99"/>
    <w:rsid w:val="0074175B"/>
    <w:pPr>
      <w:ind w:left="227"/>
    </w:pPr>
    <w:rPr>
      <w:sz w:val="22"/>
      <w:szCs w:val="22"/>
    </w:rPr>
  </w:style>
  <w:style w:type="paragraph" w:customStyle="1" w:styleId="ttt11">
    <w:name w:val="ttt11"/>
    <w:basedOn w:val="ttt1"/>
    <w:uiPriority w:val="99"/>
    <w:rsid w:val="0074175B"/>
    <w:pPr>
      <w:ind w:left="340"/>
    </w:pPr>
  </w:style>
  <w:style w:type="paragraph" w:customStyle="1" w:styleId="tt1a">
    <w:name w:val="tt1a"/>
    <w:basedOn w:val="tt1"/>
    <w:uiPriority w:val="99"/>
    <w:rsid w:val="0074175B"/>
    <w:pPr>
      <w:ind w:left="170" w:hanging="170"/>
    </w:pPr>
  </w:style>
  <w:style w:type="paragraph" w:customStyle="1" w:styleId="pagina">
    <w:name w:val="_pagina"/>
    <w:basedOn w:val="Normalny"/>
    <w:uiPriority w:val="99"/>
    <w:rsid w:val="0074175B"/>
    <w:pPr>
      <w:tabs>
        <w:tab w:val="clear" w:pos="765"/>
        <w:tab w:val="right" w:pos="9354"/>
      </w:tabs>
    </w:pPr>
    <w:rPr>
      <w:caps/>
      <w:sz w:val="20"/>
      <w:szCs w:val="20"/>
    </w:rPr>
  </w:style>
  <w:style w:type="paragraph" w:customStyle="1" w:styleId="S1">
    <w:name w:val="S1"/>
    <w:basedOn w:val="Normalny"/>
    <w:uiPriority w:val="99"/>
    <w:rsid w:val="0074175B"/>
    <w:pPr>
      <w:keepNext/>
      <w:spacing w:before="113" w:after="57"/>
      <w:ind w:firstLine="0"/>
      <w:jc w:val="center"/>
    </w:pPr>
    <w:rPr>
      <w:b/>
      <w:bCs/>
      <w:sz w:val="24"/>
      <w:szCs w:val="24"/>
    </w:rPr>
  </w:style>
  <w:style w:type="paragraph" w:customStyle="1" w:styleId="S2">
    <w:name w:val="S2"/>
    <w:basedOn w:val="S1"/>
    <w:uiPriority w:val="99"/>
    <w:rsid w:val="0074175B"/>
    <w:pPr>
      <w:tabs>
        <w:tab w:val="clear" w:pos="765"/>
        <w:tab w:val="right" w:leader="dot" w:pos="7313"/>
      </w:tabs>
      <w:spacing w:before="0" w:after="48"/>
      <w:jc w:val="left"/>
    </w:pPr>
    <w:rPr>
      <w:sz w:val="22"/>
      <w:szCs w:val="22"/>
    </w:rPr>
  </w:style>
  <w:style w:type="paragraph" w:customStyle="1" w:styleId="Podstawowyakapitowy">
    <w:name w:val="[Podstawowy akapitowy]"/>
    <w:basedOn w:val="Brakstyluakapitowego"/>
    <w:uiPriority w:val="99"/>
    <w:rsid w:val="0074175B"/>
  </w:style>
  <w:style w:type="character" w:customStyle="1" w:styleId="bold-kursywa">
    <w:name w:val="_bold-kursywa"/>
    <w:uiPriority w:val="99"/>
    <w:qFormat/>
    <w:rsid w:val="00A44247"/>
    <w:rPr>
      <w:b/>
      <w:bCs/>
      <w:i/>
      <w:iCs/>
      <w:color w:val="auto"/>
    </w:rPr>
  </w:style>
  <w:style w:type="character" w:customStyle="1" w:styleId="bold">
    <w:name w:val="_bold"/>
    <w:uiPriority w:val="99"/>
    <w:qFormat/>
    <w:rsid w:val="00A44247"/>
    <w:rPr>
      <w:b/>
      <w:bCs/>
      <w:color w:val="auto"/>
    </w:rPr>
  </w:style>
  <w:style w:type="character" w:customStyle="1" w:styleId="boldN31">
    <w:name w:val="_bold_N31"/>
    <w:basedOn w:val="bold"/>
    <w:uiPriority w:val="99"/>
    <w:rsid w:val="00A44247"/>
    <w:rPr>
      <w:rFonts w:ascii="Cambria" w:hAnsi="Cambria" w:cs="Cambria"/>
      <w:b/>
      <w:bCs/>
      <w:color w:val="auto"/>
      <w:sz w:val="22"/>
      <w:szCs w:val="22"/>
    </w:rPr>
  </w:style>
  <w:style w:type="character" w:customStyle="1" w:styleId="kursywa">
    <w:name w:val="_kursywa"/>
    <w:uiPriority w:val="99"/>
    <w:qFormat/>
    <w:rsid w:val="00A44247"/>
    <w:rPr>
      <w:i/>
      <w:iCs/>
      <w:color w:val="auto"/>
    </w:rPr>
  </w:style>
  <w:style w:type="character" w:customStyle="1" w:styleId="temat">
    <w:name w:val="_temat"/>
    <w:uiPriority w:val="99"/>
    <w:rsid w:val="0074175B"/>
    <w:rPr>
      <w:caps/>
      <w:w w:val="120"/>
      <w:sz w:val="17"/>
      <w:szCs w:val="17"/>
    </w:rPr>
  </w:style>
  <w:style w:type="character" w:customStyle="1" w:styleId="kropka">
    <w:name w:val="_kropka"/>
    <w:uiPriority w:val="99"/>
    <w:rsid w:val="0074175B"/>
    <w:rPr>
      <w:rFonts w:ascii="Symbol" w:hAnsi="Symbol" w:cs="Symbol"/>
    </w:rPr>
  </w:style>
  <w:style w:type="character" w:customStyle="1" w:styleId="Nagwek4Znak">
    <w:name w:val="Nagłówek 4 Znak"/>
    <w:basedOn w:val="Domylnaczcionkaakapitu"/>
    <w:link w:val="Nagwek4"/>
    <w:rsid w:val="0004070D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Nagwek6Znak">
    <w:name w:val="Nagłówek 6 Znak"/>
    <w:basedOn w:val="Domylnaczcionkaakapitu"/>
    <w:link w:val="Nagwek6"/>
    <w:rsid w:val="0004070D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4070D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04070D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04070D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styleId="Hipercze">
    <w:name w:val="Hyperlink"/>
    <w:uiPriority w:val="99"/>
    <w:rsid w:val="0004070D"/>
    <w:rPr>
      <w:color w:val="0000FF"/>
      <w:u w:val="single"/>
    </w:rPr>
  </w:style>
  <w:style w:type="character" w:styleId="Pogrubienie">
    <w:name w:val="Strong"/>
    <w:uiPriority w:val="22"/>
    <w:qFormat/>
    <w:rsid w:val="0004070D"/>
    <w:rPr>
      <w:b/>
      <w:bCs/>
    </w:rPr>
  </w:style>
  <w:style w:type="paragraph" w:styleId="Tekstpodstawowy">
    <w:name w:val="Body Text"/>
    <w:basedOn w:val="Normalny"/>
    <w:link w:val="TekstpodstawowyZnak"/>
    <w:rsid w:val="0004070D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4070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4070D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eastAsia="Calibri" w:hAnsi="Calibri" w:cs="Calibri"/>
      <w:lang w:eastAsia="ar-SA"/>
    </w:rPr>
  </w:style>
  <w:style w:type="paragraph" w:customStyle="1" w:styleId="Wypunktowanie2">
    <w:name w:val="Wypunktowanie2"/>
    <w:basedOn w:val="Normalny"/>
    <w:rsid w:val="0004070D"/>
    <w:pPr>
      <w:numPr>
        <w:numId w:val="2"/>
      </w:numPr>
      <w:tabs>
        <w:tab w:val="clear" w:pos="765"/>
      </w:tabs>
      <w:suppressAutoHyphens/>
      <w:autoSpaceDE/>
      <w:autoSpaceDN/>
      <w:adjustRightInd/>
      <w:spacing w:after="200" w:line="276" w:lineRule="auto"/>
      <w:jc w:val="left"/>
      <w:textAlignment w:val="auto"/>
    </w:pPr>
    <w:rPr>
      <w:rFonts w:ascii="Calibri" w:eastAsia="Times New Roman" w:hAnsi="Calibri" w:cs="Calibri"/>
      <w:lang w:eastAsia="ar-SA"/>
    </w:rPr>
  </w:style>
  <w:style w:type="paragraph" w:customStyle="1" w:styleId="inner">
    <w:name w:val="inner"/>
    <w:basedOn w:val="Normalny"/>
    <w:rsid w:val="0004070D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sz w:val="24"/>
      <w:szCs w:val="24"/>
      <w:lang w:eastAsia="ar-SA"/>
    </w:rPr>
  </w:style>
  <w:style w:type="paragraph" w:customStyle="1" w:styleId="Normaldoprawej">
    <w:name w:val="Normal do prawej"/>
    <w:basedOn w:val="Normalny"/>
    <w:rsid w:val="0004070D"/>
    <w:pPr>
      <w:suppressAutoHyphens/>
      <w:autoSpaceDN/>
      <w:adjustRightInd/>
      <w:jc w:val="right"/>
    </w:pPr>
    <w:rPr>
      <w:rFonts w:eastAsia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rsid w:val="0004070D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4070D"/>
    <w:rPr>
      <w:rFonts w:ascii="Times New Roman" w:eastAsia="Times New Roman" w:hAnsi="Times New Roman" w:cs="Calibri"/>
      <w:color w:val="000000"/>
      <w:lang w:eastAsia="ar-SA"/>
    </w:rPr>
  </w:style>
  <w:style w:type="paragraph" w:styleId="Stopka">
    <w:name w:val="footer"/>
    <w:basedOn w:val="Normalny"/>
    <w:link w:val="StopkaZnak"/>
    <w:uiPriority w:val="99"/>
    <w:rsid w:val="0004070D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070D"/>
    <w:rPr>
      <w:rFonts w:ascii="Times New Roman" w:eastAsia="Times New Roman" w:hAnsi="Times New Roman" w:cs="Calibri"/>
      <w:color w:val="000000"/>
      <w:lang w:eastAsia="ar-SA"/>
    </w:rPr>
  </w:style>
  <w:style w:type="paragraph" w:styleId="Poprawka">
    <w:name w:val="Revision"/>
    <w:hidden/>
    <w:uiPriority w:val="99"/>
    <w:semiHidden/>
    <w:rsid w:val="0004070D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17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175B"/>
    <w:rPr>
      <w:rFonts w:ascii="Times New Roman" w:hAnsi="Times New Roman" w:cs="Times New Roman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7417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45"/>
    <w:rPr>
      <w:rFonts w:ascii="Segoe UI" w:hAnsi="Segoe UI" w:cs="Segoe UI"/>
      <w:color w:val="000000"/>
      <w:sz w:val="18"/>
      <w:szCs w:val="18"/>
    </w:rPr>
  </w:style>
  <w:style w:type="character" w:customStyle="1" w:styleId="nie-bold">
    <w:name w:val="_nie-bold"/>
    <w:uiPriority w:val="1"/>
    <w:qFormat/>
    <w:rsid w:val="00A44247"/>
    <w:rPr>
      <w:b/>
      <w:color w:val="auto"/>
    </w:rPr>
  </w:style>
  <w:style w:type="character" w:customStyle="1" w:styleId="podkrelenie">
    <w:name w:val="_podkreślenie"/>
    <w:basedOn w:val="Domylnaczcionkaakapitu"/>
    <w:uiPriority w:val="1"/>
    <w:qFormat/>
    <w:rsid w:val="00D06B01"/>
    <w:rPr>
      <w:rFonts w:eastAsia="Times New Roman" w:cs="Times New Roman"/>
      <w:szCs w:val="20"/>
      <w:u w:val="single"/>
      <w:lang w:eastAsia="pl-PL"/>
    </w:rPr>
  </w:style>
  <w:style w:type="paragraph" w:customStyle="1" w:styleId="wiersz-ref">
    <w:name w:val="_wiersz-ref"/>
    <w:basedOn w:val="wiersz-punkt"/>
    <w:uiPriority w:val="99"/>
    <w:qFormat/>
    <w:rsid w:val="00E17257"/>
    <w:pPr>
      <w:ind w:hanging="454"/>
    </w:pPr>
  </w:style>
  <w:style w:type="table" w:styleId="Tabela-Siatka">
    <w:name w:val="Table Grid"/>
    <w:basedOn w:val="Standardowy"/>
    <w:uiPriority w:val="59"/>
    <w:rsid w:val="0024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77322"/>
    <w:pPr>
      <w:tabs>
        <w:tab w:val="clear" w:pos="765"/>
      </w:tabs>
      <w:autoSpaceDE/>
      <w:autoSpaceDN/>
      <w:adjustRightInd/>
      <w:spacing w:after="200" w:line="276" w:lineRule="auto"/>
      <w:ind w:firstLine="0"/>
      <w:jc w:val="left"/>
      <w:textAlignment w:val="auto"/>
    </w:pPr>
    <w:rPr>
      <w:rFonts w:ascii="Calibri" w:eastAsia="Times New Roman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732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732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C553F"/>
    <w:rPr>
      <w:color w:val="954F72" w:themeColor="followedHyperlink"/>
      <w:u w:val="single"/>
    </w:rPr>
  </w:style>
  <w:style w:type="character" w:customStyle="1" w:styleId="werset">
    <w:name w:val="werset"/>
    <w:basedOn w:val="Domylnaczcionkaakapitu"/>
    <w:rsid w:val="00AC0803"/>
  </w:style>
  <w:style w:type="character" w:customStyle="1" w:styleId="verse">
    <w:name w:val="verse"/>
    <w:basedOn w:val="Domylnaczcionkaakapitu"/>
    <w:rsid w:val="00981984"/>
  </w:style>
  <w:style w:type="paragraph" w:customStyle="1" w:styleId="tight">
    <w:name w:val="tight"/>
    <w:basedOn w:val="Normalny"/>
    <w:rsid w:val="00981984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451"/>
    <w:pPr>
      <w:tabs>
        <w:tab w:val="clear" w:pos="765"/>
      </w:tabs>
      <w:autoSpaceDE/>
      <w:autoSpaceDN/>
      <w:adjustRightInd/>
      <w:ind w:firstLine="0"/>
      <w:jc w:val="left"/>
      <w:textAlignment w:val="auto"/>
    </w:pPr>
    <w:rPr>
      <w:rFonts w:ascii="Calibri" w:eastAsia="Times New Roman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451"/>
    <w:rPr>
      <w:rFonts w:ascii="Calibri" w:eastAsia="Times New Roman" w:hAnsi="Calibri" w:cs="Times New Roman"/>
      <w:sz w:val="20"/>
      <w:szCs w:val="20"/>
    </w:rPr>
  </w:style>
  <w:style w:type="paragraph" w:styleId="Lista">
    <w:name w:val="List"/>
    <w:basedOn w:val="Tekstpodstawowy"/>
    <w:rsid w:val="009F11E9"/>
    <w:pPr>
      <w:spacing w:before="0" w:after="120" w:line="276" w:lineRule="auto"/>
    </w:pPr>
    <w:rPr>
      <w:rFonts w:ascii="Calibri" w:hAnsi="Calibri" w:cs="Arial Unicode MS"/>
      <w:sz w:val="22"/>
      <w:szCs w:val="22"/>
    </w:rPr>
  </w:style>
  <w:style w:type="paragraph" w:customStyle="1" w:styleId="Akapitzlist1">
    <w:name w:val="Akapit z listą1"/>
    <w:basedOn w:val="Normalny"/>
    <w:rsid w:val="009F11E9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eastAsia="Calibri" w:hAnsi="Calibri"/>
      <w:lang w:eastAsia="ar-SA"/>
    </w:rPr>
  </w:style>
  <w:style w:type="paragraph" w:customStyle="1" w:styleId="Noparagraphstyle">
    <w:name w:val="[No paragraph style]"/>
    <w:rsid w:val="00CF2C5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ykorzystane">
    <w:name w:val="_wykorzystane"/>
    <w:basedOn w:val="Normalny"/>
    <w:uiPriority w:val="99"/>
    <w:qFormat/>
    <w:rsid w:val="005A06B7"/>
    <w:pPr>
      <w:keepNext/>
      <w:ind w:left="568" w:hanging="284"/>
    </w:pPr>
    <w:rPr>
      <w:rFonts w:eastAsia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25C0E"/>
    <w:pPr>
      <w:tabs>
        <w:tab w:val="clear" w:pos="76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  <w:textAlignment w:val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25C0E"/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D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DA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D22F2A"/>
    <w:rPr>
      <w:rFonts w:ascii="Times New Roman" w:eastAsia="Times New Roman" w:hAnsi="Times New Roman" w:cs="Times New Roman"/>
      <w:b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1B4301"/>
    <w:pPr>
      <w:tabs>
        <w:tab w:val="clear" w:pos="765"/>
      </w:tabs>
    </w:pPr>
    <w:rPr>
      <w:rFonts w:eastAsia="Times New Roman"/>
    </w:rPr>
  </w:style>
  <w:style w:type="paragraph" w:customStyle="1" w:styleId="Wypunktowaniepoj">
    <w:name w:val="Wypunktowanie poj"/>
    <w:basedOn w:val="Normalny"/>
    <w:link w:val="WypunktowaniepojZnak"/>
    <w:autoRedefine/>
    <w:rsid w:val="001B4301"/>
    <w:pPr>
      <w:numPr>
        <w:numId w:val="44"/>
      </w:numPr>
      <w:tabs>
        <w:tab w:val="clear" w:pos="765"/>
      </w:tabs>
      <w:autoSpaceDE/>
      <w:autoSpaceDN/>
      <w:adjustRightInd/>
      <w:textAlignment w:val="auto"/>
    </w:pPr>
    <w:rPr>
      <w:rFonts w:ascii="Bookman Old Style" w:eastAsia="Times New Roman" w:hAnsi="Bookman Old Style"/>
      <w:sz w:val="26"/>
      <w:szCs w:val="20"/>
    </w:rPr>
  </w:style>
  <w:style w:type="character" w:customStyle="1" w:styleId="WypunktowaniepojZnak">
    <w:name w:val="Wypunktowanie poj Znak"/>
    <w:link w:val="Wypunktowaniepoj"/>
    <w:rsid w:val="001B4301"/>
    <w:rPr>
      <w:rFonts w:ascii="Bookman Old Style" w:eastAsia="Times New Roman" w:hAnsi="Bookman Old Style" w:cs="Times New Roman"/>
      <w:sz w:val="26"/>
      <w:szCs w:val="20"/>
    </w:rPr>
  </w:style>
  <w:style w:type="character" w:customStyle="1" w:styleId="cui-groupbody">
    <w:name w:val="cui-groupbody"/>
    <w:basedOn w:val="Domylnaczcionkaakapitu"/>
    <w:rsid w:val="00D65EBE"/>
  </w:style>
  <w:style w:type="paragraph" w:styleId="NormalnyWeb">
    <w:name w:val="Normal (Web)"/>
    <w:basedOn w:val="Normalny"/>
    <w:uiPriority w:val="99"/>
    <w:semiHidden/>
    <w:unhideWhenUsed/>
    <w:rsid w:val="002544FF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8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90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0C172-CE8A-420B-A552-0B742AF2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2</cp:revision>
  <cp:lastPrinted>2020-11-30T12:49:00Z</cp:lastPrinted>
  <dcterms:created xsi:type="dcterms:W3CDTF">2021-09-09T07:37:00Z</dcterms:created>
  <dcterms:modified xsi:type="dcterms:W3CDTF">2021-09-09T07:37:00Z</dcterms:modified>
</cp:coreProperties>
</file>